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3AEE" w14:textId="77777777" w:rsidR="005D14A8" w:rsidRPr="006268BD" w:rsidRDefault="00F70112">
      <w:pPr>
        <w:pStyle w:val="Title"/>
        <w:rPr>
          <w:rFonts w:ascii="Calibri" w:hAnsi="Calibri" w:cs="Tahoma"/>
          <w:b/>
          <w:bCs/>
          <w:color w:val="000000"/>
          <w:sz w:val="32"/>
          <w:szCs w:val="32"/>
        </w:rPr>
      </w:pPr>
      <w:r w:rsidRPr="006268BD">
        <w:rPr>
          <w:rFonts w:ascii="Calibri" w:hAnsi="Calibri" w:cs="Tahoma"/>
          <w:b/>
          <w:bCs/>
          <w:color w:val="000000"/>
          <w:sz w:val="32"/>
          <w:szCs w:val="32"/>
        </w:rPr>
        <w:t>Information about c</w:t>
      </w:r>
      <w:r w:rsidR="005D14A8" w:rsidRPr="006268BD">
        <w:rPr>
          <w:rFonts w:ascii="Calibri" w:hAnsi="Calibri" w:cs="Tahoma"/>
          <w:b/>
          <w:bCs/>
          <w:color w:val="000000"/>
          <w:sz w:val="32"/>
          <w:szCs w:val="32"/>
        </w:rPr>
        <w:t xml:space="preserve">ounselling </w:t>
      </w:r>
      <w:r w:rsidR="00BA73BF" w:rsidRPr="006268BD">
        <w:rPr>
          <w:rFonts w:ascii="Calibri" w:hAnsi="Calibri" w:cs="Tahoma"/>
          <w:b/>
          <w:bCs/>
          <w:color w:val="000000"/>
          <w:sz w:val="32"/>
          <w:szCs w:val="32"/>
        </w:rPr>
        <w:t xml:space="preserve">and our counselling </w:t>
      </w:r>
      <w:r w:rsidR="009F2209">
        <w:rPr>
          <w:rFonts w:ascii="Calibri" w:hAnsi="Calibri" w:cs="Tahoma"/>
          <w:b/>
          <w:bCs/>
          <w:color w:val="000000"/>
          <w:sz w:val="32"/>
          <w:szCs w:val="32"/>
        </w:rPr>
        <w:t>contract</w:t>
      </w:r>
    </w:p>
    <w:p w14:paraId="0CAB8EF6" w14:textId="77777777" w:rsidR="005D14A8" w:rsidRPr="006268BD" w:rsidRDefault="005D14A8">
      <w:pPr>
        <w:pStyle w:val="Title"/>
        <w:rPr>
          <w:rFonts w:ascii="Calibri" w:hAnsi="Calibri" w:cs="Tahoma"/>
          <w:b/>
          <w:bCs/>
          <w:color w:val="000000"/>
          <w:szCs w:val="28"/>
        </w:rPr>
      </w:pPr>
    </w:p>
    <w:p w14:paraId="2C982652" w14:textId="77777777" w:rsidR="005D14A8" w:rsidRPr="006268BD" w:rsidRDefault="005D14A8">
      <w:pPr>
        <w:pStyle w:val="BodyTextIndent"/>
        <w:jc w:val="both"/>
        <w:rPr>
          <w:rFonts w:ascii="Calibri" w:hAnsi="Calibri" w:cs="Tahoma"/>
          <w:color w:val="000000"/>
          <w:szCs w:val="28"/>
        </w:rPr>
      </w:pPr>
      <w:r w:rsidRPr="006268BD">
        <w:rPr>
          <w:rFonts w:ascii="Calibri" w:hAnsi="Calibri" w:cs="Tahoma"/>
          <w:b/>
          <w:bCs/>
          <w:color w:val="000000"/>
          <w:szCs w:val="28"/>
        </w:rPr>
        <w:t>What is counselling?</w:t>
      </w:r>
      <w:r w:rsidRPr="006268BD">
        <w:rPr>
          <w:rFonts w:ascii="Calibri" w:hAnsi="Calibri" w:cs="Tahoma"/>
          <w:color w:val="000000"/>
          <w:szCs w:val="28"/>
        </w:rPr>
        <w:t xml:space="preserve"> – Counselling is a process, which provides the space for you to explore the things you are finding hard and to work towards </w:t>
      </w:r>
      <w:r w:rsidR="00162A54" w:rsidRPr="006268BD">
        <w:rPr>
          <w:rFonts w:ascii="Calibri" w:hAnsi="Calibri" w:cs="Tahoma"/>
          <w:color w:val="000000"/>
          <w:szCs w:val="28"/>
        </w:rPr>
        <w:t>feeling more comfortable</w:t>
      </w:r>
      <w:r w:rsidRPr="006268BD">
        <w:rPr>
          <w:rFonts w:ascii="Calibri" w:hAnsi="Calibri" w:cs="Tahoma"/>
          <w:color w:val="000000"/>
          <w:szCs w:val="28"/>
        </w:rPr>
        <w:t xml:space="preserve">. </w:t>
      </w:r>
    </w:p>
    <w:p w14:paraId="6402DF0B" w14:textId="77777777" w:rsidR="005D14A8" w:rsidRPr="006268BD" w:rsidRDefault="005D14A8">
      <w:pPr>
        <w:pStyle w:val="BodyTextIndent"/>
        <w:jc w:val="both"/>
        <w:rPr>
          <w:rFonts w:ascii="Calibri" w:hAnsi="Calibri" w:cs="Tahoma"/>
          <w:color w:val="000000"/>
          <w:szCs w:val="28"/>
        </w:rPr>
      </w:pPr>
    </w:p>
    <w:p w14:paraId="5D339F3B" w14:textId="7B4707DC" w:rsidR="00162A54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 xml:space="preserve">I offer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 xml:space="preserve">individual 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using a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Person-centred approach</w:t>
      </w:r>
      <w:r w:rsidR="00162A54" w:rsidRPr="006268BD">
        <w:rPr>
          <w:rFonts w:ascii="Calibri" w:hAnsi="Calibri" w:cs="Tahoma"/>
          <w:b/>
          <w:bCs/>
          <w:color w:val="000000"/>
          <w:sz w:val="28"/>
          <w:szCs w:val="28"/>
        </w:rPr>
        <w:t xml:space="preserve"> and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162A54" w:rsidRPr="006268BD">
        <w:rPr>
          <w:rFonts w:ascii="Calibri" w:hAnsi="Calibri" w:cs="Tahoma"/>
          <w:color w:val="000000"/>
          <w:sz w:val="28"/>
          <w:szCs w:val="28"/>
        </w:rPr>
        <w:t xml:space="preserve">I will sometimes use other approaches and techniques </w:t>
      </w:r>
      <w:r w:rsidR="006F5811" w:rsidRPr="006268BD">
        <w:rPr>
          <w:rFonts w:ascii="Calibri" w:hAnsi="Calibri" w:cs="Tahoma"/>
          <w:color w:val="000000"/>
          <w:sz w:val="28"/>
          <w:szCs w:val="28"/>
        </w:rPr>
        <w:t xml:space="preserve">(Integrative approach) </w:t>
      </w:r>
      <w:r w:rsidR="00162A54" w:rsidRPr="006268BD">
        <w:rPr>
          <w:rFonts w:ascii="Calibri" w:hAnsi="Calibri" w:cs="Tahoma"/>
          <w:color w:val="000000"/>
          <w:sz w:val="28"/>
          <w:szCs w:val="28"/>
        </w:rPr>
        <w:t>if these are helpful to you. In sessions we will work at your pace and look at the things that may be troubling you.</w:t>
      </w:r>
    </w:p>
    <w:p w14:paraId="6F058EF6" w14:textId="77777777" w:rsidR="00BA79BC" w:rsidRDefault="00BA79BC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48B729D" w14:textId="636D82FD" w:rsidR="00BA79BC" w:rsidRPr="006268BD" w:rsidRDefault="00BA79BC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 xml:space="preserve">I also offer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counselling</w:t>
      </w:r>
      <w:r w:rsidRPr="00BA79BC">
        <w:rPr>
          <w:rFonts w:ascii="Calibri" w:hAnsi="Calibri" w:cs="Tahoma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 xml:space="preserve">to 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>couple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>s and work in a way to provide space for each individual to explore what has been happening for them, how this impacts their relationship and how things might be changed.</w:t>
      </w:r>
    </w:p>
    <w:p w14:paraId="20708C67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18C70976" w14:textId="77777777" w:rsidR="003C2B56" w:rsidRDefault="00824D4D" w:rsidP="00C9587A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My qualifications</w:t>
      </w:r>
      <w:r w:rsidR="00F70112" w:rsidRPr="006268BD">
        <w:rPr>
          <w:rFonts w:ascii="Calibri" w:hAnsi="Calibri" w:cs="Tahoma"/>
          <w:color w:val="000000"/>
          <w:sz w:val="28"/>
          <w:szCs w:val="28"/>
        </w:rPr>
        <w:t xml:space="preserve">: </w:t>
      </w:r>
      <w:r w:rsidR="00F70112" w:rsidRPr="006268BD">
        <w:rPr>
          <w:rFonts w:ascii="Calibri" w:hAnsi="Calibri" w:cs="Tahoma"/>
          <w:b/>
          <w:bCs/>
          <w:color w:val="000000"/>
          <w:sz w:val="28"/>
          <w:szCs w:val="28"/>
        </w:rPr>
        <w:t>BSc Econ (Hons) in Psychology</w:t>
      </w:r>
      <w:r w:rsidR="00F70112" w:rsidRPr="006268BD">
        <w:rPr>
          <w:rFonts w:ascii="Calibri" w:hAnsi="Calibri" w:cs="Tahoma"/>
          <w:color w:val="000000"/>
          <w:sz w:val="28"/>
          <w:szCs w:val="28"/>
        </w:rPr>
        <w:t xml:space="preserve"> (1990)</w:t>
      </w:r>
      <w:r w:rsidRPr="006268BD">
        <w:rPr>
          <w:rFonts w:ascii="Calibri" w:hAnsi="Calibri" w:cs="Tahoma"/>
          <w:color w:val="000000"/>
          <w:sz w:val="28"/>
          <w:szCs w:val="28"/>
        </w:rPr>
        <w:t>,</w:t>
      </w:r>
      <w:r w:rsidR="00310F93" w:rsidRPr="006268BD">
        <w:rPr>
          <w:rFonts w:ascii="Calibri" w:hAnsi="Calibri" w:cs="Tahoma"/>
          <w:b/>
          <w:bCs/>
          <w:color w:val="000000"/>
          <w:sz w:val="28"/>
          <w:szCs w:val="28"/>
        </w:rPr>
        <w:t xml:space="preserve"> Dip Couns</w:t>
      </w:r>
      <w:r w:rsidR="00310F93" w:rsidRPr="006268BD">
        <w:rPr>
          <w:rFonts w:ascii="Calibri" w:hAnsi="Calibri" w:cs="Tahoma"/>
          <w:color w:val="000000"/>
          <w:sz w:val="28"/>
          <w:szCs w:val="28"/>
        </w:rPr>
        <w:t xml:space="preserve"> (2008)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&amp; </w:t>
      </w:r>
      <w:r w:rsidRPr="006268BD">
        <w:rPr>
          <w:rFonts w:ascii="Calibri" w:hAnsi="Calibri" w:cs="Tahoma"/>
          <w:b/>
          <w:color w:val="000000"/>
          <w:sz w:val="28"/>
          <w:szCs w:val="28"/>
        </w:rPr>
        <w:t>Dip HR Mgt (2016)</w:t>
      </w:r>
      <w:r w:rsidR="00C9587A">
        <w:rPr>
          <w:rFonts w:ascii="Calibri" w:hAnsi="Calibri" w:cs="Tahoma"/>
          <w:b/>
          <w:color w:val="000000"/>
          <w:sz w:val="28"/>
          <w:szCs w:val="28"/>
        </w:rPr>
        <w:t xml:space="preserve">. 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>I have worked with clients focusing on a number of different areas however I have a special interest in work foc</w:t>
      </w:r>
      <w:r w:rsidRPr="006268BD">
        <w:rPr>
          <w:rFonts w:ascii="Calibri" w:eastAsia="Calibri" w:hAnsi="Calibri" w:cs="Tahoma"/>
          <w:color w:val="000000"/>
          <w:sz w:val="28"/>
          <w:szCs w:val="28"/>
        </w:rPr>
        <w:t>ussing on relationships, sexual orientation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>, sexual health, gender</w:t>
      </w:r>
      <w:r w:rsidRPr="006268BD">
        <w:rPr>
          <w:rFonts w:ascii="Calibri" w:eastAsia="Calibri" w:hAnsi="Calibri" w:cs="Tahoma"/>
          <w:color w:val="000000"/>
          <w:sz w:val="28"/>
          <w:szCs w:val="28"/>
        </w:rPr>
        <w:t xml:space="preserve"> identity </w:t>
      </w:r>
      <w:r w:rsidR="00F16CE1" w:rsidRPr="006268BD">
        <w:rPr>
          <w:rFonts w:ascii="Calibri" w:eastAsia="Calibri" w:hAnsi="Calibri" w:cs="Tahoma"/>
          <w:color w:val="000000"/>
          <w:sz w:val="28"/>
          <w:szCs w:val="28"/>
        </w:rPr>
        <w:t>e.g.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eastAsia="Calibri" w:hAnsi="Calibri" w:cs="Tahoma"/>
          <w:color w:val="000000"/>
          <w:sz w:val="28"/>
          <w:szCs w:val="28"/>
        </w:rPr>
        <w:t>t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>ransgender</w:t>
      </w:r>
      <w:r w:rsidR="00C9587A">
        <w:rPr>
          <w:rFonts w:ascii="Calibri" w:eastAsia="Calibri" w:hAnsi="Calibri" w:cs="Tahoma"/>
          <w:color w:val="000000"/>
          <w:sz w:val="28"/>
          <w:szCs w:val="28"/>
        </w:rPr>
        <w:t xml:space="preserve">, </w:t>
      </w:r>
      <w:r w:rsidRPr="006268BD">
        <w:rPr>
          <w:rFonts w:ascii="Calibri" w:eastAsia="Calibri" w:hAnsi="Calibri" w:cs="Tahoma"/>
          <w:color w:val="000000"/>
          <w:sz w:val="28"/>
          <w:szCs w:val="28"/>
        </w:rPr>
        <w:t>non-binary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 xml:space="preserve">, </w:t>
      </w:r>
      <w:r w:rsidR="00C9587A">
        <w:rPr>
          <w:rFonts w:ascii="Calibri" w:eastAsia="Calibri" w:hAnsi="Calibri" w:cs="Tahoma"/>
          <w:color w:val="000000"/>
          <w:sz w:val="28"/>
          <w:szCs w:val="28"/>
        </w:rPr>
        <w:t xml:space="preserve">queer, 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>self-esteem, identity, domestic violence and abuse, bereavement, change, young people’s issues</w:t>
      </w:r>
      <w:r w:rsidRPr="006268BD">
        <w:rPr>
          <w:rFonts w:ascii="Calibri" w:eastAsia="Calibri" w:hAnsi="Calibri" w:cs="Tahoma"/>
          <w:color w:val="000000"/>
          <w:sz w:val="28"/>
          <w:szCs w:val="28"/>
        </w:rPr>
        <w:t>, work issues, unemployment</w:t>
      </w:r>
      <w:r w:rsidR="00020220" w:rsidRPr="006268BD">
        <w:rPr>
          <w:rFonts w:ascii="Calibri" w:eastAsia="Calibri" w:hAnsi="Calibri" w:cs="Tahoma"/>
          <w:color w:val="000000"/>
          <w:sz w:val="28"/>
          <w:szCs w:val="28"/>
        </w:rPr>
        <w:t xml:space="preserve"> and living with health conditions. </w:t>
      </w:r>
      <w:r w:rsidR="00020220" w:rsidRPr="006268BD">
        <w:rPr>
          <w:rFonts w:ascii="Calibri" w:hAnsi="Calibri" w:cs="Tahoma"/>
          <w:color w:val="000000"/>
          <w:sz w:val="28"/>
          <w:szCs w:val="28"/>
        </w:rPr>
        <w:t>I am an experienced group facilitator and trainer.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</w:p>
    <w:p w14:paraId="26C2B6A1" w14:textId="77777777" w:rsidR="003C2B56" w:rsidRDefault="003C2B56" w:rsidP="00C9587A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16E51243" w14:textId="77777777" w:rsidR="003C2B56" w:rsidRPr="005C3E12" w:rsidRDefault="003C2B56" w:rsidP="003C2B56">
      <w:pPr>
        <w:numPr>
          <w:ilvl w:val="0"/>
          <w:numId w:val="10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A</w:t>
      </w:r>
      <w:r w:rsidRPr="005C3E12">
        <w:rPr>
          <w:rFonts w:ascii="Calibri" w:hAnsi="Calibri" w:cs="Calibri"/>
          <w:color w:val="000000"/>
          <w:sz w:val="28"/>
          <w:szCs w:val="28"/>
        </w:rPr>
        <w:t xml:space="preserve">ccredited </w:t>
      </w:r>
      <w:r w:rsidRPr="005C3E12">
        <w:rPr>
          <w:rFonts w:ascii="Calibri" w:hAnsi="Calibri" w:cs="Calibri"/>
          <w:sz w:val="28"/>
          <w:szCs w:val="28"/>
        </w:rPr>
        <w:t>Gender, Sex and Relationship Diversities Therapist (Pink Therapy)</w:t>
      </w:r>
    </w:p>
    <w:p w14:paraId="6CFA4AA9" w14:textId="77777777" w:rsidR="00020220" w:rsidRPr="006268BD" w:rsidRDefault="003C2B56" w:rsidP="003C2B56">
      <w:pPr>
        <w:numPr>
          <w:ilvl w:val="0"/>
          <w:numId w:val="10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5C3E12">
        <w:rPr>
          <w:rFonts w:ascii="Calibri" w:hAnsi="Calibri" w:cs="Calibri"/>
          <w:color w:val="000000"/>
          <w:sz w:val="28"/>
          <w:szCs w:val="28"/>
        </w:rPr>
        <w:t>L</w:t>
      </w:r>
      <w:r w:rsidR="00C9587A" w:rsidRPr="005C3E12">
        <w:rPr>
          <w:rFonts w:ascii="Calibri" w:hAnsi="Calibri" w:cs="Calibri"/>
          <w:color w:val="000000"/>
          <w:sz w:val="28"/>
          <w:szCs w:val="28"/>
        </w:rPr>
        <w:t>icensed instructor to deliver</w:t>
      </w:r>
      <w:r w:rsidR="00C9587A">
        <w:rPr>
          <w:rFonts w:ascii="Calibri" w:hAnsi="Calibri" w:cs="Tahoma"/>
          <w:color w:val="000000"/>
          <w:sz w:val="28"/>
          <w:szCs w:val="28"/>
        </w:rPr>
        <w:t xml:space="preserve"> an educational programme to individuals and groups based on Susan Jeffers’ </w:t>
      </w:r>
      <w:r w:rsidR="00F16CE1">
        <w:rPr>
          <w:rFonts w:ascii="Calibri" w:hAnsi="Calibri" w:cs="Tahoma"/>
          <w:color w:val="000000"/>
          <w:sz w:val="28"/>
          <w:szCs w:val="28"/>
        </w:rPr>
        <w:t>PhD</w:t>
      </w:r>
      <w:r w:rsidR="00C9587A">
        <w:rPr>
          <w:rFonts w:ascii="Calibri" w:hAnsi="Calibri" w:cs="Tahoma"/>
          <w:color w:val="000000"/>
          <w:sz w:val="28"/>
          <w:szCs w:val="28"/>
        </w:rPr>
        <w:t xml:space="preserve"> book “Feel the Fear and Do It Anyway”.</w:t>
      </w:r>
    </w:p>
    <w:p w14:paraId="590F29AF" w14:textId="77777777" w:rsidR="006F5811" w:rsidRPr="006268BD" w:rsidRDefault="006F5811" w:rsidP="00020220">
      <w:pPr>
        <w:spacing w:line="276" w:lineRule="auto"/>
        <w:ind w:left="360"/>
        <w:rPr>
          <w:rFonts w:ascii="Calibri" w:eastAsia="Calibri" w:hAnsi="Calibri" w:cs="Tahoma"/>
          <w:color w:val="000000"/>
          <w:sz w:val="28"/>
          <w:szCs w:val="28"/>
        </w:rPr>
      </w:pPr>
    </w:p>
    <w:p w14:paraId="35BEF4D1" w14:textId="2A8C4C6C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 xml:space="preserve">The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first session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will be for us to look briefly at the areas you want to </w:t>
      </w:r>
      <w:r w:rsidR="00C9587A">
        <w:rPr>
          <w:rFonts w:ascii="Calibri" w:hAnsi="Calibri" w:cs="Tahoma"/>
          <w:color w:val="000000"/>
          <w:sz w:val="28"/>
          <w:szCs w:val="28"/>
        </w:rPr>
        <w:t>focus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on and to identify if counselling is right for you at this time. If so, we will go on to talk about the counselling contract below.</w:t>
      </w:r>
      <w:r w:rsidRPr="006268BD">
        <w:rPr>
          <w:rFonts w:ascii="Calibri" w:hAnsi="Calibri" w:cs="Tahoma"/>
          <w:bCs/>
          <w:color w:val="000000"/>
          <w:sz w:val="28"/>
          <w:szCs w:val="28"/>
        </w:rPr>
        <w:t xml:space="preserve"> </w:t>
      </w:r>
      <w:r w:rsidR="00877AE8" w:rsidRPr="006268BD">
        <w:rPr>
          <w:rFonts w:ascii="Calibri" w:hAnsi="Calibri" w:cs="Tahoma"/>
          <w:bCs/>
          <w:color w:val="000000"/>
          <w:sz w:val="28"/>
          <w:szCs w:val="28"/>
        </w:rPr>
        <w:t xml:space="preserve">If I feel I am not the right counsellor for you I will give you the number of an organisation or a counsellor that is more appropriate. </w:t>
      </w:r>
      <w:r w:rsidR="006F5811" w:rsidRPr="006268BD">
        <w:rPr>
          <w:rFonts w:ascii="Calibri" w:hAnsi="Calibri" w:cs="Tahoma"/>
          <w:bCs/>
          <w:color w:val="000000"/>
          <w:sz w:val="28"/>
          <w:szCs w:val="28"/>
        </w:rPr>
        <w:t xml:space="preserve">I encourage potential clients to be honest and feel no pressure if </w:t>
      </w:r>
      <w:r w:rsidR="00C9587A">
        <w:rPr>
          <w:rFonts w:ascii="Calibri" w:hAnsi="Calibri" w:cs="Tahoma"/>
          <w:bCs/>
          <w:color w:val="000000"/>
          <w:sz w:val="28"/>
          <w:szCs w:val="28"/>
        </w:rPr>
        <w:t xml:space="preserve">it seems that </w:t>
      </w:r>
      <w:r w:rsidR="006F5811" w:rsidRPr="006268BD">
        <w:rPr>
          <w:rFonts w:ascii="Calibri" w:hAnsi="Calibri" w:cs="Tahoma"/>
          <w:bCs/>
          <w:color w:val="000000"/>
          <w:sz w:val="28"/>
          <w:szCs w:val="28"/>
        </w:rPr>
        <w:t>I am not the right counsellor for them.</w:t>
      </w:r>
    </w:p>
    <w:p w14:paraId="79C2D262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420DFF59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Beginnings and endings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– I</w:t>
      </w:r>
      <w:r w:rsidR="004E5017">
        <w:rPr>
          <w:rFonts w:ascii="Calibri" w:hAnsi="Calibri" w:cs="Tahoma"/>
          <w:color w:val="000000"/>
          <w:sz w:val="28"/>
          <w:szCs w:val="28"/>
        </w:rPr>
        <w:t xml:space="preserve"> work on the basis that i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t is your choice to come to counselling and also to decide when </w:t>
      </w:r>
      <w:r w:rsidR="004E5017">
        <w:rPr>
          <w:rFonts w:ascii="Calibri" w:hAnsi="Calibri" w:cs="Tahoma"/>
          <w:color w:val="000000"/>
          <w:sz w:val="28"/>
          <w:szCs w:val="28"/>
        </w:rPr>
        <w:t>the time is right for you to stop or to take a break.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It is helpful </w:t>
      </w:r>
      <w:r w:rsidR="000308D7" w:rsidRPr="006268BD">
        <w:rPr>
          <w:rFonts w:ascii="Calibri" w:hAnsi="Calibri" w:cs="Tahoma"/>
          <w:color w:val="000000"/>
          <w:sz w:val="28"/>
          <w:szCs w:val="28"/>
        </w:rPr>
        <w:t xml:space="preserve">if </w:t>
      </w:r>
      <w:r w:rsidR="00F70112" w:rsidRPr="006268BD">
        <w:rPr>
          <w:rFonts w:ascii="Calibri" w:hAnsi="Calibri" w:cs="Tahoma"/>
          <w:color w:val="000000"/>
          <w:sz w:val="28"/>
          <w:szCs w:val="28"/>
        </w:rPr>
        <w:t>you can let</w:t>
      </w:r>
      <w:r w:rsidR="000308D7" w:rsidRPr="006268BD">
        <w:rPr>
          <w:rFonts w:ascii="Calibri" w:hAnsi="Calibri" w:cs="Tahoma"/>
          <w:color w:val="000000"/>
          <w:sz w:val="28"/>
          <w:szCs w:val="28"/>
        </w:rPr>
        <w:t xml:space="preserve"> me know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in advance when </w:t>
      </w:r>
      <w:r w:rsidR="00F70112" w:rsidRPr="006268BD">
        <w:rPr>
          <w:rFonts w:ascii="Calibri" w:hAnsi="Calibri" w:cs="Tahoma"/>
          <w:color w:val="000000"/>
          <w:sz w:val="28"/>
          <w:szCs w:val="28"/>
        </w:rPr>
        <w:t xml:space="preserve">you want </w:t>
      </w:r>
      <w:r w:rsidRPr="006268BD">
        <w:rPr>
          <w:rFonts w:ascii="Calibri" w:hAnsi="Calibri" w:cs="Tahoma"/>
          <w:color w:val="000000"/>
          <w:sz w:val="28"/>
          <w:szCs w:val="28"/>
        </w:rPr>
        <w:t>to end the sessions so that we can plan an ending</w:t>
      </w:r>
      <w:r w:rsidR="000308D7" w:rsidRPr="006268BD">
        <w:rPr>
          <w:rFonts w:ascii="Calibri" w:hAnsi="Calibri" w:cs="Tahoma"/>
          <w:color w:val="000000"/>
          <w:sz w:val="28"/>
          <w:szCs w:val="28"/>
        </w:rPr>
        <w:t xml:space="preserve"> together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. </w:t>
      </w:r>
    </w:p>
    <w:p w14:paraId="2E09DC04" w14:textId="77777777" w:rsidR="005D14A8" w:rsidRPr="006268BD" w:rsidRDefault="005D14A8">
      <w:pPr>
        <w:ind w:left="360"/>
        <w:jc w:val="both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4B4A4165" w14:textId="77777777" w:rsidR="004E5017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Where, when and how often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– We will agree on a time and a place to meet</w:t>
      </w:r>
      <w:r w:rsidR="009F2209">
        <w:rPr>
          <w:rFonts w:ascii="Calibri" w:hAnsi="Calibri" w:cs="Tahoma"/>
          <w:color w:val="000000"/>
          <w:sz w:val="28"/>
          <w:szCs w:val="28"/>
        </w:rPr>
        <w:t xml:space="preserve"> - this may be </w:t>
      </w:r>
      <w:r w:rsidR="004E5017">
        <w:rPr>
          <w:rFonts w:ascii="Calibri" w:hAnsi="Calibri" w:cs="Tahoma"/>
          <w:color w:val="000000"/>
          <w:sz w:val="28"/>
          <w:szCs w:val="28"/>
        </w:rPr>
        <w:t>using</w:t>
      </w:r>
      <w:r w:rsidR="009F2209">
        <w:rPr>
          <w:rFonts w:ascii="Calibri" w:hAnsi="Calibri" w:cs="Tahoma"/>
          <w:color w:val="000000"/>
          <w:sz w:val="28"/>
          <w:szCs w:val="28"/>
        </w:rPr>
        <w:t xml:space="preserve"> on-line video</w:t>
      </w:r>
      <w:r w:rsidR="004E5017">
        <w:rPr>
          <w:rFonts w:ascii="Calibri" w:hAnsi="Calibri" w:cs="Tahoma"/>
          <w:color w:val="000000"/>
          <w:sz w:val="28"/>
          <w:szCs w:val="28"/>
        </w:rPr>
        <w:t>, phone</w:t>
      </w:r>
      <w:r w:rsidR="009F2209">
        <w:rPr>
          <w:rFonts w:ascii="Calibri" w:hAnsi="Calibri" w:cs="Tahoma"/>
          <w:color w:val="000000"/>
          <w:sz w:val="28"/>
          <w:szCs w:val="28"/>
        </w:rPr>
        <w:t xml:space="preserve"> or </w:t>
      </w:r>
      <w:r w:rsidR="004E5017">
        <w:rPr>
          <w:rFonts w:ascii="Calibri" w:hAnsi="Calibri" w:cs="Tahoma"/>
          <w:color w:val="000000"/>
          <w:sz w:val="28"/>
          <w:szCs w:val="28"/>
        </w:rPr>
        <w:t>face to face in a room I work from</w:t>
      </w:r>
      <w:r w:rsidR="00B83421">
        <w:rPr>
          <w:rFonts w:ascii="Calibri" w:hAnsi="Calibri" w:cs="Tahoma"/>
          <w:color w:val="000000"/>
          <w:sz w:val="28"/>
          <w:szCs w:val="28"/>
        </w:rPr>
        <w:t xml:space="preserve"> in central Exeter</w:t>
      </w:r>
      <w:r w:rsidR="004E5017">
        <w:rPr>
          <w:rFonts w:ascii="Calibri" w:hAnsi="Calibri" w:cs="Tahoma"/>
          <w:color w:val="000000"/>
          <w:sz w:val="28"/>
          <w:szCs w:val="28"/>
        </w:rPr>
        <w:t>.</w:t>
      </w:r>
    </w:p>
    <w:p w14:paraId="7ABBA584" w14:textId="77777777" w:rsidR="005D14A8" w:rsidRPr="006268BD" w:rsidRDefault="005D14A8" w:rsidP="0073760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 xml:space="preserve"> A session is </w:t>
      </w:r>
      <w:r w:rsidR="004E5017">
        <w:rPr>
          <w:rFonts w:ascii="Calibri" w:hAnsi="Calibri" w:cs="Tahoma"/>
          <w:color w:val="000000"/>
          <w:sz w:val="28"/>
          <w:szCs w:val="28"/>
        </w:rPr>
        <w:t xml:space="preserve">usually 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an hour long and is once a week, depending on your needs. </w:t>
      </w:r>
    </w:p>
    <w:p w14:paraId="0BC9B364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3F3AF4F" w14:textId="77777777" w:rsidR="005D14A8" w:rsidRPr="006268BD" w:rsidRDefault="005D14A8" w:rsidP="00943945">
      <w:pPr>
        <w:numPr>
          <w:ilvl w:val="0"/>
          <w:numId w:val="9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 xml:space="preserve">Reviews – </w:t>
      </w:r>
      <w:r w:rsidR="00943945">
        <w:rPr>
          <w:rFonts w:ascii="Calibri" w:hAnsi="Calibri" w:cs="Tahoma"/>
          <w:b/>
          <w:bCs/>
          <w:color w:val="000000"/>
          <w:sz w:val="28"/>
          <w:szCs w:val="28"/>
        </w:rPr>
        <w:t>If we meet for a series of sessions, we’ll</w:t>
      </w:r>
      <w:r w:rsidR="005D107C"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review how </w:t>
      </w:r>
      <w:r w:rsidR="00943945">
        <w:rPr>
          <w:rFonts w:ascii="Calibri" w:hAnsi="Calibri" w:cs="Tahoma"/>
          <w:color w:val="000000"/>
          <w:sz w:val="28"/>
          <w:szCs w:val="28"/>
        </w:rPr>
        <w:t>it</w:t>
      </w:r>
      <w:r w:rsidR="00737609">
        <w:rPr>
          <w:rFonts w:ascii="Calibri" w:hAnsi="Calibri" w:cs="Tahoma"/>
          <w:color w:val="000000"/>
          <w:sz w:val="28"/>
          <w:szCs w:val="28"/>
        </w:rPr>
        <w:t>’</w:t>
      </w:r>
      <w:r w:rsidR="00943945">
        <w:rPr>
          <w:rFonts w:ascii="Calibri" w:hAnsi="Calibri" w:cs="Tahoma"/>
          <w:color w:val="000000"/>
          <w:sz w:val="28"/>
          <w:szCs w:val="28"/>
        </w:rPr>
        <w:t xml:space="preserve">s </w:t>
      </w:r>
      <w:r w:rsidRPr="006268BD">
        <w:rPr>
          <w:rFonts w:ascii="Calibri" w:hAnsi="Calibri" w:cs="Tahoma"/>
          <w:color w:val="000000"/>
          <w:sz w:val="28"/>
          <w:szCs w:val="28"/>
        </w:rPr>
        <w:t>going after 6 sessions</w:t>
      </w:r>
      <w:r w:rsidR="005D107C" w:rsidRPr="006268BD">
        <w:rPr>
          <w:rFonts w:ascii="Calibri" w:hAnsi="Calibri" w:cs="Tahoma"/>
          <w:color w:val="000000"/>
          <w:sz w:val="28"/>
          <w:szCs w:val="28"/>
        </w:rPr>
        <w:t>.</w:t>
      </w:r>
    </w:p>
    <w:p w14:paraId="103960D5" w14:textId="073A8531" w:rsidR="00BA79BC" w:rsidRDefault="00BA4522" w:rsidP="00F468D0">
      <w:pPr>
        <w:numPr>
          <w:ilvl w:val="0"/>
          <w:numId w:val="9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8B108B">
        <w:rPr>
          <w:rFonts w:ascii="Calibri" w:hAnsi="Calibri" w:cs="Tahoma"/>
          <w:b/>
          <w:bCs/>
          <w:color w:val="000000"/>
          <w:sz w:val="28"/>
          <w:szCs w:val="28"/>
        </w:rPr>
        <w:t>Payment</w:t>
      </w:r>
      <w:r w:rsidRPr="008B108B">
        <w:rPr>
          <w:rFonts w:ascii="Calibri" w:hAnsi="Calibri" w:cs="Tahoma"/>
          <w:color w:val="000000"/>
          <w:sz w:val="28"/>
          <w:szCs w:val="28"/>
        </w:rPr>
        <w:t xml:space="preserve"> - I charge </w:t>
      </w:r>
      <w:r w:rsidR="00F54B1A" w:rsidRPr="008B108B">
        <w:rPr>
          <w:rFonts w:ascii="Calibri" w:hAnsi="Calibri" w:cs="Tahoma"/>
          <w:color w:val="000000"/>
          <w:sz w:val="28"/>
          <w:szCs w:val="28"/>
        </w:rPr>
        <w:t xml:space="preserve">a fee of </w:t>
      </w:r>
      <w:r w:rsidR="00F70112" w:rsidRPr="008B108B">
        <w:rPr>
          <w:rFonts w:ascii="Calibri" w:hAnsi="Calibri" w:cs="Tahoma"/>
          <w:color w:val="000000"/>
          <w:sz w:val="28"/>
          <w:szCs w:val="28"/>
        </w:rPr>
        <w:t xml:space="preserve">between </w:t>
      </w:r>
      <w:r w:rsidRPr="008B108B">
        <w:rPr>
          <w:rFonts w:ascii="Calibri" w:hAnsi="Calibri" w:cs="Tahoma"/>
          <w:color w:val="000000"/>
          <w:sz w:val="28"/>
          <w:szCs w:val="28"/>
        </w:rPr>
        <w:t>£</w:t>
      </w:r>
      <w:r w:rsidR="006F5811" w:rsidRPr="008B108B">
        <w:rPr>
          <w:rFonts w:ascii="Calibri" w:hAnsi="Calibri" w:cs="Tahoma"/>
          <w:color w:val="000000"/>
          <w:sz w:val="28"/>
          <w:szCs w:val="28"/>
        </w:rPr>
        <w:t>4</w:t>
      </w:r>
      <w:r w:rsidR="00860BBE" w:rsidRPr="008B108B">
        <w:rPr>
          <w:rFonts w:ascii="Calibri" w:hAnsi="Calibri" w:cs="Tahoma"/>
          <w:color w:val="000000"/>
          <w:sz w:val="28"/>
          <w:szCs w:val="28"/>
        </w:rPr>
        <w:t>0</w:t>
      </w:r>
      <w:r w:rsidR="00F70112" w:rsidRPr="008B108B">
        <w:rPr>
          <w:rFonts w:ascii="Calibri" w:hAnsi="Calibri" w:cs="Tahoma"/>
          <w:color w:val="000000"/>
          <w:sz w:val="28"/>
          <w:szCs w:val="28"/>
        </w:rPr>
        <w:t xml:space="preserve"> and £</w:t>
      </w:r>
      <w:r w:rsidR="00466C20">
        <w:rPr>
          <w:rFonts w:ascii="Calibri" w:hAnsi="Calibri" w:cs="Tahoma"/>
          <w:color w:val="000000"/>
          <w:sz w:val="28"/>
          <w:szCs w:val="28"/>
        </w:rPr>
        <w:t xml:space="preserve">55 </w:t>
      </w:r>
      <w:r w:rsidRPr="008B108B">
        <w:rPr>
          <w:rFonts w:ascii="Calibri" w:hAnsi="Calibri" w:cs="Tahoma"/>
          <w:color w:val="000000"/>
          <w:sz w:val="28"/>
          <w:szCs w:val="28"/>
        </w:rPr>
        <w:t>per hour session</w:t>
      </w:r>
      <w:r w:rsidR="00F70112" w:rsidRPr="008B108B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BA79BC">
        <w:rPr>
          <w:rFonts w:ascii="Calibri" w:hAnsi="Calibri" w:cs="Tahoma"/>
          <w:color w:val="000000"/>
          <w:sz w:val="28"/>
          <w:szCs w:val="28"/>
        </w:rPr>
        <w:t xml:space="preserve">for individuals and £55 - £70  </w:t>
      </w:r>
      <w:r w:rsidR="0019056D">
        <w:rPr>
          <w:rFonts w:ascii="Calibri" w:hAnsi="Calibri" w:cs="Tahoma"/>
          <w:color w:val="000000"/>
          <w:sz w:val="28"/>
          <w:szCs w:val="28"/>
        </w:rPr>
        <w:t xml:space="preserve">per hour session </w:t>
      </w:r>
      <w:r w:rsidR="00BA79BC">
        <w:rPr>
          <w:rFonts w:ascii="Calibri" w:hAnsi="Calibri" w:cs="Tahoma"/>
          <w:color w:val="000000"/>
          <w:sz w:val="28"/>
          <w:szCs w:val="28"/>
        </w:rPr>
        <w:t>for a couple</w:t>
      </w:r>
      <w:r w:rsidR="0019056D">
        <w:rPr>
          <w:rFonts w:ascii="Calibri" w:hAnsi="Calibri" w:cs="Tahoma"/>
          <w:color w:val="000000"/>
          <w:sz w:val="28"/>
          <w:szCs w:val="28"/>
        </w:rPr>
        <w:t>,</w:t>
      </w:r>
      <w:r w:rsidR="00BA79BC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F70112" w:rsidRPr="008B108B">
        <w:rPr>
          <w:rFonts w:ascii="Calibri" w:hAnsi="Calibri" w:cs="Tahoma"/>
          <w:color w:val="000000"/>
          <w:sz w:val="28"/>
          <w:szCs w:val="28"/>
        </w:rPr>
        <w:t>depending on your</w:t>
      </w:r>
      <w:r w:rsidR="00F54B1A" w:rsidRPr="008B108B">
        <w:rPr>
          <w:rFonts w:ascii="Calibri" w:hAnsi="Calibri" w:cs="Tahoma"/>
          <w:color w:val="000000"/>
          <w:sz w:val="28"/>
          <w:szCs w:val="28"/>
        </w:rPr>
        <w:t xml:space="preserve"> financial</w:t>
      </w:r>
      <w:r w:rsidR="008B108B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F70112" w:rsidRPr="008B108B">
        <w:rPr>
          <w:rFonts w:ascii="Calibri" w:hAnsi="Calibri" w:cs="Tahoma"/>
          <w:color w:val="000000"/>
          <w:sz w:val="28"/>
          <w:szCs w:val="28"/>
        </w:rPr>
        <w:t>circumstances</w:t>
      </w:r>
      <w:r w:rsidRPr="008B108B">
        <w:rPr>
          <w:rFonts w:ascii="Calibri" w:hAnsi="Calibri" w:cs="Tahoma"/>
          <w:color w:val="000000"/>
          <w:sz w:val="28"/>
          <w:szCs w:val="28"/>
        </w:rPr>
        <w:t>.</w:t>
      </w:r>
      <w:r w:rsidR="00F54B1A" w:rsidRPr="008B108B">
        <w:rPr>
          <w:rFonts w:ascii="Calibri" w:hAnsi="Calibri" w:cs="Tahoma"/>
          <w:color w:val="000000"/>
          <w:sz w:val="28"/>
          <w:szCs w:val="28"/>
        </w:rPr>
        <w:t xml:space="preserve">  </w:t>
      </w:r>
    </w:p>
    <w:p w14:paraId="46995B71" w14:textId="5E3E1F08" w:rsidR="00BA4522" w:rsidRPr="008B108B" w:rsidRDefault="00F54B1A" w:rsidP="00F468D0">
      <w:pPr>
        <w:numPr>
          <w:ilvl w:val="0"/>
          <w:numId w:val="9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8B108B">
        <w:rPr>
          <w:rFonts w:ascii="Calibri" w:hAnsi="Calibri" w:cs="Tahoma"/>
          <w:color w:val="000000"/>
          <w:sz w:val="28"/>
          <w:szCs w:val="28"/>
        </w:rPr>
        <w:lastRenderedPageBreak/>
        <w:t>We have agreed a fee of .........</w:t>
      </w:r>
      <w:r w:rsidR="00E53E42" w:rsidRPr="008B108B">
        <w:rPr>
          <w:rFonts w:ascii="Calibri" w:hAnsi="Calibri" w:cs="Tahoma"/>
          <w:color w:val="000000"/>
          <w:sz w:val="28"/>
          <w:szCs w:val="28"/>
        </w:rPr>
        <w:t xml:space="preserve">........... payable </w:t>
      </w:r>
      <w:r w:rsidR="00B27B31" w:rsidRPr="008B108B">
        <w:rPr>
          <w:rFonts w:ascii="Calibri" w:hAnsi="Calibri" w:cs="Tahoma"/>
          <w:color w:val="000000"/>
          <w:sz w:val="28"/>
          <w:szCs w:val="28"/>
        </w:rPr>
        <w:t>48 hours before the session</w:t>
      </w:r>
      <w:r w:rsidR="006A03F0" w:rsidRPr="008B108B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E53E42" w:rsidRPr="008B108B">
        <w:rPr>
          <w:rFonts w:ascii="Calibri" w:hAnsi="Calibri" w:cs="Tahoma"/>
          <w:color w:val="000000"/>
          <w:sz w:val="28"/>
          <w:szCs w:val="28"/>
        </w:rPr>
        <w:t xml:space="preserve">by </w:t>
      </w:r>
      <w:r w:rsidR="00F16CE1" w:rsidRPr="008B108B">
        <w:rPr>
          <w:rFonts w:ascii="Calibri" w:hAnsi="Calibri" w:cs="Tahoma"/>
          <w:color w:val="000000"/>
          <w:sz w:val="28"/>
          <w:szCs w:val="28"/>
        </w:rPr>
        <w:t>PayPal</w:t>
      </w:r>
      <w:r w:rsidR="00834FF4" w:rsidRPr="008B108B">
        <w:rPr>
          <w:rFonts w:ascii="Calibri" w:hAnsi="Calibri" w:cs="Tahoma"/>
          <w:color w:val="000000"/>
          <w:sz w:val="28"/>
          <w:szCs w:val="28"/>
        </w:rPr>
        <w:t>,</w:t>
      </w:r>
      <w:r w:rsidR="00E53E42" w:rsidRPr="008B108B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B83421" w:rsidRPr="008B108B">
        <w:rPr>
          <w:rFonts w:ascii="Calibri" w:hAnsi="Calibri" w:cs="Tahoma"/>
          <w:color w:val="000000"/>
          <w:sz w:val="28"/>
          <w:szCs w:val="28"/>
        </w:rPr>
        <w:t xml:space="preserve">Stripe, </w:t>
      </w:r>
      <w:r w:rsidR="00E53E42" w:rsidRPr="008B108B">
        <w:rPr>
          <w:rFonts w:ascii="Calibri" w:hAnsi="Calibri" w:cs="Tahoma"/>
          <w:color w:val="000000"/>
          <w:sz w:val="28"/>
          <w:szCs w:val="28"/>
        </w:rPr>
        <w:t>bank transfer</w:t>
      </w:r>
      <w:r w:rsidR="00834FF4" w:rsidRPr="008B108B">
        <w:rPr>
          <w:rFonts w:ascii="Calibri" w:hAnsi="Calibri" w:cs="Tahoma"/>
          <w:color w:val="000000"/>
          <w:sz w:val="28"/>
          <w:szCs w:val="28"/>
        </w:rPr>
        <w:t xml:space="preserve"> or </w:t>
      </w:r>
      <w:r w:rsidR="00B27B31" w:rsidRPr="008B108B">
        <w:rPr>
          <w:rFonts w:ascii="Calibri" w:hAnsi="Calibri" w:cs="Tahoma"/>
          <w:color w:val="000000"/>
          <w:sz w:val="28"/>
          <w:szCs w:val="28"/>
        </w:rPr>
        <w:t xml:space="preserve">by cash on the </w:t>
      </w:r>
      <w:r w:rsidR="00737609" w:rsidRPr="008B108B">
        <w:rPr>
          <w:rFonts w:ascii="Calibri" w:hAnsi="Calibri" w:cs="Tahoma"/>
          <w:color w:val="000000"/>
          <w:sz w:val="28"/>
          <w:szCs w:val="28"/>
        </w:rPr>
        <w:t>day if</w:t>
      </w:r>
      <w:r w:rsidR="00834FF4" w:rsidRPr="008B108B">
        <w:rPr>
          <w:rFonts w:ascii="Calibri" w:hAnsi="Calibri" w:cs="Tahoma"/>
          <w:color w:val="000000"/>
          <w:sz w:val="28"/>
          <w:szCs w:val="28"/>
        </w:rPr>
        <w:t xml:space="preserve"> a </w:t>
      </w:r>
      <w:r w:rsidR="00737609" w:rsidRPr="008B108B">
        <w:rPr>
          <w:rFonts w:ascii="Calibri" w:hAnsi="Calibri" w:cs="Tahoma"/>
          <w:color w:val="000000"/>
          <w:sz w:val="28"/>
          <w:szCs w:val="28"/>
        </w:rPr>
        <w:t>face-to-face</w:t>
      </w:r>
      <w:r w:rsidR="00834FF4" w:rsidRPr="008B108B">
        <w:rPr>
          <w:rFonts w:ascii="Calibri" w:hAnsi="Calibri" w:cs="Tahoma"/>
          <w:color w:val="000000"/>
          <w:sz w:val="28"/>
          <w:szCs w:val="28"/>
        </w:rPr>
        <w:t xml:space="preserve"> session</w:t>
      </w:r>
      <w:r w:rsidRPr="008B108B">
        <w:rPr>
          <w:rFonts w:ascii="Calibri" w:hAnsi="Calibri" w:cs="Tahoma"/>
          <w:color w:val="000000"/>
          <w:sz w:val="28"/>
          <w:szCs w:val="28"/>
        </w:rPr>
        <w:t>.</w:t>
      </w:r>
    </w:p>
    <w:p w14:paraId="0455CD8E" w14:textId="77777777" w:rsidR="00BA4522" w:rsidRPr="006268BD" w:rsidRDefault="00BA4522" w:rsidP="00943945">
      <w:pPr>
        <w:numPr>
          <w:ilvl w:val="0"/>
          <w:numId w:val="9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Cancellations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&amp; missed appointments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- I charge the full fee for missed appointments and cancellations within 24 hrs of the session.</w:t>
      </w:r>
    </w:p>
    <w:p w14:paraId="6ABB6958" w14:textId="77777777" w:rsidR="005D14A8" w:rsidRDefault="005D14A8" w:rsidP="00943945">
      <w:pPr>
        <w:numPr>
          <w:ilvl w:val="0"/>
          <w:numId w:val="9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Contact details</w:t>
      </w:r>
      <w:r w:rsidR="00F70112" w:rsidRPr="006268BD">
        <w:rPr>
          <w:rFonts w:ascii="Calibri" w:hAnsi="Calibri" w:cs="Tahoma"/>
          <w:color w:val="000000"/>
          <w:sz w:val="28"/>
          <w:szCs w:val="28"/>
        </w:rPr>
        <w:t xml:space="preserve"> – I can be contacted on 07500</w:t>
      </w:r>
      <w:r w:rsidR="009F2209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F70112" w:rsidRPr="006268BD">
        <w:rPr>
          <w:rFonts w:ascii="Calibri" w:hAnsi="Calibri" w:cs="Tahoma"/>
          <w:color w:val="000000"/>
          <w:sz w:val="28"/>
          <w:szCs w:val="28"/>
        </w:rPr>
        <w:t>015574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and will return your call as soon as I can if you leave a </w:t>
      </w:r>
      <w:r w:rsidR="006F5811" w:rsidRPr="006268BD">
        <w:rPr>
          <w:rFonts w:ascii="Calibri" w:hAnsi="Calibri" w:cs="Tahoma"/>
          <w:color w:val="000000"/>
          <w:sz w:val="28"/>
          <w:szCs w:val="28"/>
        </w:rPr>
        <w:t xml:space="preserve">clear </w:t>
      </w:r>
      <w:r w:rsidRPr="006268BD">
        <w:rPr>
          <w:rFonts w:ascii="Calibri" w:hAnsi="Calibri" w:cs="Tahoma"/>
          <w:color w:val="000000"/>
          <w:sz w:val="28"/>
          <w:szCs w:val="28"/>
        </w:rPr>
        <w:t>message.</w:t>
      </w:r>
      <w:r w:rsidR="006A03F0">
        <w:rPr>
          <w:rFonts w:ascii="Calibri" w:hAnsi="Calibri" w:cs="Tahoma"/>
          <w:color w:val="000000"/>
          <w:sz w:val="28"/>
          <w:szCs w:val="28"/>
        </w:rPr>
        <w:t xml:space="preserve"> I can also be emailed and will respond during my working hours: </w:t>
      </w:r>
      <w:hyperlink r:id="rId8" w:history="1">
        <w:r w:rsidR="006A03F0" w:rsidRPr="006A03F0">
          <w:rPr>
            <w:rStyle w:val="Hyperlink"/>
            <w:rFonts w:ascii="Calibri" w:hAnsi="Calibri" w:cs="Tahoma"/>
            <w:color w:val="auto"/>
            <w:sz w:val="28"/>
            <w:szCs w:val="28"/>
            <w:u w:val="none"/>
          </w:rPr>
          <w:t>maxcohenwellbeing@gmail.com</w:t>
        </w:r>
      </w:hyperlink>
      <w:r w:rsidR="006A03F0">
        <w:rPr>
          <w:rFonts w:ascii="Calibri" w:hAnsi="Calibri" w:cs="Tahoma"/>
          <w:color w:val="000000"/>
          <w:sz w:val="28"/>
          <w:szCs w:val="28"/>
        </w:rPr>
        <w:t xml:space="preserve"> </w:t>
      </w:r>
    </w:p>
    <w:p w14:paraId="32C54DFB" w14:textId="04448694" w:rsidR="00EA7F0D" w:rsidRDefault="00EA7F0D" w:rsidP="00943945">
      <w:pPr>
        <w:numPr>
          <w:ilvl w:val="0"/>
          <w:numId w:val="9"/>
        </w:numPr>
        <w:jc w:val="both"/>
        <w:rPr>
          <w:rStyle w:val="gmaildefault"/>
          <w:rFonts w:ascii="Calibri" w:hAnsi="Calibri" w:cs="Calibri"/>
          <w:sz w:val="28"/>
          <w:szCs w:val="28"/>
        </w:rPr>
      </w:pPr>
      <w:r w:rsidRPr="00FD1E48">
        <w:rPr>
          <w:rFonts w:ascii="Calibri" w:hAnsi="Calibri" w:cs="Calibri"/>
          <w:b/>
          <w:bCs/>
          <w:color w:val="000000"/>
          <w:sz w:val="28"/>
          <w:szCs w:val="28"/>
        </w:rPr>
        <w:t xml:space="preserve">Making contact on someone else’s behalf </w:t>
      </w:r>
      <w:r w:rsidRPr="00B83421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I understand that </w:t>
      </w:r>
      <w:r w:rsidR="00AD45B3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family, </w:t>
      </w:r>
      <w:r w:rsidR="00737609" w:rsidRPr="00B83421">
        <w:rPr>
          <w:rFonts w:ascii="Calibri" w:hAnsi="Calibri" w:cs="Calibri"/>
          <w:sz w:val="28"/>
          <w:szCs w:val="28"/>
          <w:shd w:val="clear" w:color="auto" w:fill="FFFFFF"/>
        </w:rPr>
        <w:t>partners,</w:t>
      </w:r>
      <w:r w:rsidR="00AD45B3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 and carers 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have a substantial role in the wellbeing of their </w:t>
      </w:r>
      <w:r w:rsidR="00AD45B3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loved </w:t>
      </w:r>
      <w:r w:rsidR="00737609" w:rsidRPr="00B83421">
        <w:rPr>
          <w:rFonts w:ascii="Calibri" w:hAnsi="Calibri" w:cs="Calibri"/>
          <w:sz w:val="28"/>
          <w:szCs w:val="28"/>
          <w:shd w:val="clear" w:color="auto" w:fill="FFFFFF"/>
        </w:rPr>
        <w:t>ones,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 so it is fine for </w:t>
      </w:r>
      <w:r w:rsidR="00AD45B3" w:rsidRPr="00B83421">
        <w:rPr>
          <w:rFonts w:ascii="Calibri" w:hAnsi="Calibri" w:cs="Calibri"/>
          <w:sz w:val="28"/>
          <w:szCs w:val="28"/>
          <w:shd w:val="clear" w:color="auto" w:fill="FFFFFF"/>
        </w:rPr>
        <w:t>them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 to contact me on </w:t>
      </w:r>
      <w:r w:rsidR="00372926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behalf of the person who is seeking counselling. However, after 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the first </w:t>
      </w:r>
      <w:r w:rsidR="00372926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initial 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>contact</w:t>
      </w:r>
      <w:r w:rsidR="00AD45B3" w:rsidRPr="00B83421">
        <w:rPr>
          <w:rFonts w:ascii="Calibri" w:hAnsi="Calibri" w:cs="Calibri"/>
          <w:sz w:val="28"/>
          <w:szCs w:val="28"/>
          <w:shd w:val="clear" w:color="auto" w:fill="FFFFFF"/>
        </w:rPr>
        <w:t>s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, I then </w:t>
      </w:r>
      <w:r w:rsidR="00372926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only </w:t>
      </w:r>
      <w:r w:rsidR="00AD45B3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communicate </w:t>
      </w:r>
      <w:r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with the client rather than the person who has originally made contact </w:t>
      </w:r>
      <w:r w:rsidR="00372926" w:rsidRPr="00B83421">
        <w:rPr>
          <w:rFonts w:ascii="Calibri" w:hAnsi="Calibri" w:cs="Calibri"/>
          <w:sz w:val="28"/>
          <w:szCs w:val="28"/>
          <w:shd w:val="clear" w:color="auto" w:fill="FFFFFF"/>
        </w:rPr>
        <w:t xml:space="preserve">on their behalf. </w:t>
      </w:r>
      <w:r w:rsidRPr="00B83421">
        <w:rPr>
          <w:rStyle w:val="gmaildefault"/>
          <w:rFonts w:ascii="Calibri" w:hAnsi="Calibri" w:cs="Calibri"/>
          <w:sz w:val="28"/>
          <w:szCs w:val="28"/>
        </w:rPr>
        <w:t xml:space="preserve">This </w:t>
      </w:r>
      <w:r w:rsidR="00372926" w:rsidRPr="00B83421">
        <w:rPr>
          <w:rStyle w:val="gmaildefault"/>
          <w:rFonts w:ascii="Calibri" w:hAnsi="Calibri" w:cs="Calibri"/>
          <w:sz w:val="28"/>
          <w:szCs w:val="28"/>
        </w:rPr>
        <w:t xml:space="preserve">means that </w:t>
      </w:r>
      <w:r w:rsidRPr="00B83421">
        <w:rPr>
          <w:rStyle w:val="gmaildefault"/>
          <w:rFonts w:ascii="Calibri" w:hAnsi="Calibri" w:cs="Calibri"/>
          <w:sz w:val="28"/>
          <w:szCs w:val="28"/>
        </w:rPr>
        <w:t>each client chooses when to start or finish the counselling process</w:t>
      </w:r>
      <w:r w:rsidR="00372926" w:rsidRPr="00B83421">
        <w:rPr>
          <w:rStyle w:val="gmaildefault"/>
          <w:rFonts w:ascii="Calibri" w:hAnsi="Calibri" w:cs="Calibri"/>
          <w:sz w:val="28"/>
          <w:szCs w:val="28"/>
        </w:rPr>
        <w:t xml:space="preserve"> and I do not enter into any communication with the person who initially made contact on behalf of the client</w:t>
      </w:r>
      <w:r w:rsidRPr="00B83421">
        <w:rPr>
          <w:rStyle w:val="gmaildefault"/>
          <w:rFonts w:ascii="Calibri" w:hAnsi="Calibri" w:cs="Calibri"/>
          <w:sz w:val="28"/>
          <w:szCs w:val="28"/>
        </w:rPr>
        <w:t>.</w:t>
      </w:r>
    </w:p>
    <w:p w14:paraId="100236ED" w14:textId="77777777" w:rsidR="00496E00" w:rsidRDefault="00BA79BC" w:rsidP="00943945">
      <w:pPr>
        <w:numPr>
          <w:ilvl w:val="0"/>
          <w:numId w:val="9"/>
        </w:numPr>
        <w:jc w:val="both"/>
        <w:rPr>
          <w:rStyle w:val="gmaildefault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Couples counselling </w:t>
      </w:r>
      <w:r w:rsidR="00496E00">
        <w:rPr>
          <w:rFonts w:ascii="Calibri" w:hAnsi="Calibri" w:cs="Calibri"/>
          <w:b/>
          <w:bCs/>
          <w:color w:val="000000"/>
          <w:sz w:val="28"/>
          <w:szCs w:val="28"/>
        </w:rPr>
        <w:t>–</w:t>
      </w:r>
      <w:r>
        <w:rPr>
          <w:rStyle w:val="gmaildefault"/>
          <w:rFonts w:ascii="Calibri" w:hAnsi="Calibri" w:cs="Calibri"/>
          <w:sz w:val="28"/>
          <w:szCs w:val="28"/>
        </w:rPr>
        <w:t xml:space="preserve"> </w:t>
      </w:r>
      <w:r w:rsidR="00496E00">
        <w:rPr>
          <w:rStyle w:val="gmaildefault"/>
          <w:rFonts w:ascii="Calibri" w:hAnsi="Calibri" w:cs="Calibri"/>
          <w:sz w:val="28"/>
          <w:szCs w:val="28"/>
        </w:rPr>
        <w:t xml:space="preserve">I work on the basis that each individual wants to come to the sessions but sometimes it may work out that individual counselling is more appropriate in which case I will discuss with you. </w:t>
      </w:r>
    </w:p>
    <w:p w14:paraId="53EB7BE9" w14:textId="6B8CA864" w:rsidR="00BA79BC" w:rsidRPr="00B83421" w:rsidRDefault="00496E00" w:rsidP="00496E00">
      <w:pPr>
        <w:ind w:left="720"/>
        <w:jc w:val="both"/>
        <w:rPr>
          <w:rStyle w:val="gmaildefault"/>
          <w:rFonts w:ascii="Calibri" w:hAnsi="Calibri" w:cs="Calibri"/>
          <w:sz w:val="28"/>
          <w:szCs w:val="28"/>
        </w:rPr>
      </w:pPr>
      <w:r>
        <w:rPr>
          <w:rStyle w:val="gmaildefault"/>
          <w:rFonts w:ascii="Calibri" w:hAnsi="Calibri" w:cs="Calibri"/>
          <w:sz w:val="28"/>
          <w:szCs w:val="28"/>
        </w:rPr>
        <w:t>Any contact by email, text or phone made by one individual will be discussed in the couples’ session.</w:t>
      </w:r>
    </w:p>
    <w:p w14:paraId="564D5712" w14:textId="77777777" w:rsidR="00AD45B3" w:rsidRPr="006268BD" w:rsidRDefault="00AD45B3" w:rsidP="00AD45B3">
      <w:pPr>
        <w:ind w:left="360"/>
        <w:jc w:val="both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701232EA" w14:textId="77777777" w:rsidR="00667369" w:rsidRDefault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67369">
        <w:rPr>
          <w:rFonts w:ascii="Calibri" w:hAnsi="Calibri" w:cs="Tahoma"/>
          <w:b/>
          <w:color w:val="000000"/>
          <w:sz w:val="28"/>
          <w:szCs w:val="28"/>
        </w:rPr>
        <w:t>Safety during the sessions</w:t>
      </w:r>
      <w:r>
        <w:rPr>
          <w:rFonts w:ascii="Calibri" w:hAnsi="Calibri" w:cs="Tahoma"/>
          <w:color w:val="000000"/>
          <w:sz w:val="28"/>
          <w:szCs w:val="28"/>
        </w:rPr>
        <w:t xml:space="preserve"> – </w:t>
      </w:r>
    </w:p>
    <w:p w14:paraId="053831FF" w14:textId="0E2503DC" w:rsidR="00667369" w:rsidRDefault="00667369" w:rsidP="00667369">
      <w:pPr>
        <w:numPr>
          <w:ilvl w:val="0"/>
          <w:numId w:val="8"/>
        </w:numPr>
        <w:jc w:val="both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The safety of both the client</w:t>
      </w:r>
      <w:r w:rsidR="00496E00">
        <w:rPr>
          <w:rFonts w:ascii="Calibri" w:hAnsi="Calibri" w:cs="Tahoma"/>
          <w:b/>
          <w:color w:val="000000"/>
          <w:sz w:val="28"/>
          <w:szCs w:val="28"/>
        </w:rPr>
        <w:t>s</w:t>
      </w:r>
      <w:r>
        <w:rPr>
          <w:rFonts w:ascii="Calibri" w:hAnsi="Calibri" w:cs="Tahoma"/>
          <w:b/>
          <w:color w:val="000000"/>
          <w:sz w:val="28"/>
          <w:szCs w:val="28"/>
        </w:rPr>
        <w:t xml:space="preserve"> and counsellor are most important.</w:t>
      </w:r>
    </w:p>
    <w:p w14:paraId="57E2C832" w14:textId="77777777" w:rsidR="00667369" w:rsidRDefault="00667369" w:rsidP="00667369">
      <w:pPr>
        <w:numPr>
          <w:ilvl w:val="0"/>
          <w:numId w:val="8"/>
        </w:num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A</w:t>
      </w:r>
      <w:r>
        <w:rPr>
          <w:rFonts w:ascii="Calibri" w:hAnsi="Calibri" w:cs="Tahoma"/>
          <w:color w:val="000000"/>
          <w:sz w:val="28"/>
          <w:szCs w:val="28"/>
        </w:rPr>
        <w:t>lthough I understand that some clients use non-prescribed drugs and alcohol, I do not enter into sessions where clients are under the influence of these. I also kindly ask that clients do not smoke cigarettes or vapes during the sessions, including on-line or phone sessions.</w:t>
      </w:r>
    </w:p>
    <w:p w14:paraId="322707B9" w14:textId="77777777" w:rsidR="00241693" w:rsidRDefault="00667369" w:rsidP="00667369">
      <w:pPr>
        <w:numPr>
          <w:ilvl w:val="0"/>
          <w:numId w:val="8"/>
        </w:num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 xml:space="preserve">I reserve the right to end a counselling session </w:t>
      </w:r>
      <w:r w:rsidR="00290470">
        <w:rPr>
          <w:rFonts w:ascii="Calibri" w:hAnsi="Calibri" w:cs="Tahoma"/>
          <w:color w:val="000000"/>
          <w:sz w:val="28"/>
          <w:szCs w:val="28"/>
        </w:rPr>
        <w:t xml:space="preserve">and take appropriate action </w:t>
      </w:r>
      <w:r>
        <w:rPr>
          <w:rFonts w:ascii="Calibri" w:hAnsi="Calibri" w:cs="Tahoma"/>
          <w:color w:val="000000"/>
          <w:sz w:val="28"/>
          <w:szCs w:val="28"/>
        </w:rPr>
        <w:t>should anything be a threat to either party’s safety.</w:t>
      </w:r>
      <w:r w:rsidR="006A03F0">
        <w:rPr>
          <w:rFonts w:ascii="Calibri" w:hAnsi="Calibri" w:cs="Tahoma"/>
          <w:color w:val="000000"/>
          <w:sz w:val="28"/>
          <w:szCs w:val="28"/>
        </w:rPr>
        <w:t xml:space="preserve"> This includes acts of self-harm or violence.</w:t>
      </w:r>
    </w:p>
    <w:p w14:paraId="1E600AB8" w14:textId="77777777" w:rsidR="00667369" w:rsidRPr="006268BD" w:rsidRDefault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587E565" w14:textId="77777777" w:rsidR="00C05686" w:rsidRDefault="009F2209" w:rsidP="00BA73BF">
      <w:pPr>
        <w:ind w:left="360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On-line video </w:t>
      </w:r>
      <w:r w:rsidR="002651DE">
        <w:rPr>
          <w:rFonts w:ascii="Calibri" w:hAnsi="Calibri" w:cs="Tahoma"/>
          <w:b/>
          <w:color w:val="000000"/>
          <w:sz w:val="28"/>
          <w:szCs w:val="28"/>
        </w:rPr>
        <w:t xml:space="preserve">and phone </w:t>
      </w:r>
      <w:r>
        <w:rPr>
          <w:rFonts w:ascii="Calibri" w:hAnsi="Calibri" w:cs="Tahoma"/>
          <w:b/>
          <w:color w:val="000000"/>
          <w:sz w:val="28"/>
          <w:szCs w:val="28"/>
        </w:rPr>
        <w:t xml:space="preserve">sessions – </w:t>
      </w:r>
      <w:r w:rsidRPr="009F2209">
        <w:rPr>
          <w:rFonts w:ascii="Calibri" w:hAnsi="Calibri" w:cs="Tahoma"/>
          <w:color w:val="000000"/>
          <w:sz w:val="28"/>
          <w:szCs w:val="28"/>
        </w:rPr>
        <w:t xml:space="preserve">All of the points that </w:t>
      </w:r>
      <w:r w:rsidR="002651DE">
        <w:rPr>
          <w:rFonts w:ascii="Calibri" w:hAnsi="Calibri" w:cs="Tahoma"/>
          <w:color w:val="000000"/>
          <w:sz w:val="28"/>
          <w:szCs w:val="28"/>
        </w:rPr>
        <w:t xml:space="preserve">are </w:t>
      </w:r>
      <w:r w:rsidRPr="009F2209">
        <w:rPr>
          <w:rFonts w:ascii="Calibri" w:hAnsi="Calibri" w:cs="Tahoma"/>
          <w:color w:val="000000"/>
          <w:sz w:val="28"/>
          <w:szCs w:val="28"/>
        </w:rPr>
        <w:t>cover</w:t>
      </w:r>
      <w:r w:rsidR="00667369">
        <w:rPr>
          <w:rFonts w:ascii="Calibri" w:hAnsi="Calibri" w:cs="Tahoma"/>
          <w:color w:val="000000"/>
          <w:sz w:val="28"/>
          <w:szCs w:val="28"/>
        </w:rPr>
        <w:t xml:space="preserve">ed in this contract </w:t>
      </w:r>
      <w:r w:rsidR="00667369" w:rsidRPr="009F2209">
        <w:rPr>
          <w:rFonts w:ascii="Calibri" w:hAnsi="Calibri" w:cs="Tahoma"/>
          <w:color w:val="000000"/>
          <w:sz w:val="28"/>
          <w:szCs w:val="28"/>
        </w:rPr>
        <w:t xml:space="preserve">apply to on-line video </w:t>
      </w:r>
      <w:r w:rsidR="002651DE">
        <w:rPr>
          <w:rFonts w:ascii="Calibri" w:hAnsi="Calibri" w:cs="Tahoma"/>
          <w:color w:val="000000"/>
          <w:sz w:val="28"/>
          <w:szCs w:val="28"/>
        </w:rPr>
        <w:t>and</w:t>
      </w:r>
      <w:r w:rsidR="002651DE" w:rsidRPr="009F2209">
        <w:rPr>
          <w:rFonts w:ascii="Calibri" w:hAnsi="Calibri" w:cs="Tahoma"/>
          <w:color w:val="000000"/>
          <w:sz w:val="28"/>
          <w:szCs w:val="28"/>
        </w:rPr>
        <w:t xml:space="preserve"> phone </w:t>
      </w:r>
      <w:r w:rsidR="00667369">
        <w:rPr>
          <w:rFonts w:ascii="Calibri" w:hAnsi="Calibri" w:cs="Tahoma"/>
          <w:color w:val="000000"/>
          <w:sz w:val="28"/>
          <w:szCs w:val="28"/>
        </w:rPr>
        <w:t>counselling</w:t>
      </w:r>
      <w:r w:rsidR="00667369" w:rsidRPr="009F2209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667369">
        <w:rPr>
          <w:rFonts w:ascii="Calibri" w:hAnsi="Calibri" w:cs="Tahoma"/>
          <w:color w:val="000000"/>
          <w:sz w:val="28"/>
          <w:szCs w:val="28"/>
        </w:rPr>
        <w:t xml:space="preserve">as well as </w:t>
      </w:r>
      <w:r w:rsidRPr="009F2209">
        <w:rPr>
          <w:rFonts w:ascii="Calibri" w:hAnsi="Calibri" w:cs="Tahoma"/>
          <w:color w:val="000000"/>
          <w:sz w:val="28"/>
          <w:szCs w:val="28"/>
        </w:rPr>
        <w:t xml:space="preserve">face to face counselling. </w:t>
      </w:r>
    </w:p>
    <w:p w14:paraId="29784882" w14:textId="77777777" w:rsidR="00C05686" w:rsidRDefault="00C05686" w:rsidP="00BA73BF">
      <w:pPr>
        <w:ind w:left="360"/>
        <w:rPr>
          <w:rFonts w:ascii="Calibri" w:hAnsi="Calibri" w:cs="Tahoma"/>
          <w:color w:val="000000"/>
          <w:sz w:val="28"/>
          <w:szCs w:val="28"/>
        </w:rPr>
      </w:pPr>
    </w:p>
    <w:p w14:paraId="06825D86" w14:textId="77777777" w:rsidR="00C05686" w:rsidRPr="00C05686" w:rsidRDefault="008B108B" w:rsidP="00BA73BF">
      <w:pPr>
        <w:ind w:left="36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S</w:t>
      </w:r>
      <w:r w:rsidR="00C05686" w:rsidRPr="00C05686">
        <w:rPr>
          <w:rFonts w:ascii="Calibri" w:hAnsi="Calibri" w:cs="Tahoma"/>
          <w:b/>
          <w:color w:val="000000"/>
          <w:sz w:val="28"/>
          <w:szCs w:val="28"/>
        </w:rPr>
        <w:t xml:space="preserve">etting up an on-line </w:t>
      </w:r>
      <w:r w:rsidR="0000382E">
        <w:rPr>
          <w:rFonts w:ascii="Calibri" w:hAnsi="Calibri" w:cs="Tahoma"/>
          <w:b/>
          <w:color w:val="000000"/>
          <w:sz w:val="28"/>
          <w:szCs w:val="28"/>
        </w:rPr>
        <w:t xml:space="preserve">or face to face </w:t>
      </w:r>
      <w:r w:rsidR="00C05686" w:rsidRPr="00C05686">
        <w:rPr>
          <w:rFonts w:ascii="Calibri" w:hAnsi="Calibri" w:cs="Tahoma"/>
          <w:b/>
          <w:color w:val="000000"/>
          <w:sz w:val="28"/>
          <w:szCs w:val="28"/>
        </w:rPr>
        <w:t>meeting</w:t>
      </w:r>
    </w:p>
    <w:p w14:paraId="524A9D4B" w14:textId="77777777" w:rsidR="00943945" w:rsidRDefault="00C05686" w:rsidP="008A4B4B">
      <w:pPr>
        <w:numPr>
          <w:ilvl w:val="0"/>
          <w:numId w:val="7"/>
        </w:numPr>
        <w:rPr>
          <w:rFonts w:ascii="Calibri" w:hAnsi="Calibri" w:cs="Tahoma"/>
          <w:color w:val="000000"/>
          <w:sz w:val="28"/>
          <w:szCs w:val="28"/>
        </w:rPr>
      </w:pPr>
      <w:r w:rsidRPr="00943945">
        <w:rPr>
          <w:rFonts w:ascii="Calibri" w:hAnsi="Calibri" w:cs="Tahoma"/>
          <w:color w:val="000000"/>
          <w:sz w:val="28"/>
          <w:szCs w:val="28"/>
        </w:rPr>
        <w:t>I will send out some p</w:t>
      </w:r>
      <w:r w:rsidR="009F2209" w:rsidRPr="00943945">
        <w:rPr>
          <w:rFonts w:ascii="Calibri" w:hAnsi="Calibri" w:cs="Tahoma"/>
          <w:color w:val="000000"/>
          <w:sz w:val="28"/>
          <w:szCs w:val="28"/>
        </w:rPr>
        <w:t xml:space="preserve">aperwork </w:t>
      </w:r>
      <w:r w:rsidRPr="00943945">
        <w:rPr>
          <w:rFonts w:ascii="Calibri" w:hAnsi="Calibri" w:cs="Tahoma"/>
          <w:color w:val="000000"/>
          <w:sz w:val="28"/>
          <w:szCs w:val="28"/>
        </w:rPr>
        <w:t xml:space="preserve">to you. This </w:t>
      </w:r>
      <w:r w:rsidR="009F2209" w:rsidRPr="00943945">
        <w:rPr>
          <w:rFonts w:ascii="Calibri" w:hAnsi="Calibri" w:cs="Tahoma"/>
          <w:color w:val="000000"/>
          <w:sz w:val="28"/>
          <w:szCs w:val="28"/>
        </w:rPr>
        <w:t xml:space="preserve">will need to be completed and </w:t>
      </w:r>
      <w:r w:rsidRPr="00943945">
        <w:rPr>
          <w:rFonts w:ascii="Calibri" w:hAnsi="Calibri" w:cs="Tahoma"/>
          <w:color w:val="000000"/>
          <w:sz w:val="28"/>
          <w:szCs w:val="28"/>
        </w:rPr>
        <w:t xml:space="preserve">emailed back to me using either a password protection </w:t>
      </w:r>
      <w:r w:rsidR="00FB4664" w:rsidRPr="00943945">
        <w:rPr>
          <w:rFonts w:ascii="Calibri" w:hAnsi="Calibri" w:cs="Tahoma"/>
          <w:color w:val="000000"/>
          <w:sz w:val="28"/>
          <w:szCs w:val="28"/>
        </w:rPr>
        <w:t xml:space="preserve">on the </w:t>
      </w:r>
      <w:r w:rsidRPr="00943945">
        <w:rPr>
          <w:rFonts w:ascii="Calibri" w:hAnsi="Calibri" w:cs="Tahoma"/>
          <w:color w:val="000000"/>
          <w:sz w:val="28"/>
          <w:szCs w:val="28"/>
        </w:rPr>
        <w:t xml:space="preserve">document or via the secure email system called Egress. This includes a risk assessment, personal </w:t>
      </w:r>
      <w:r w:rsidR="00737609" w:rsidRPr="00943945">
        <w:rPr>
          <w:rFonts w:ascii="Calibri" w:hAnsi="Calibri" w:cs="Tahoma"/>
          <w:color w:val="000000"/>
          <w:sz w:val="28"/>
          <w:szCs w:val="28"/>
        </w:rPr>
        <w:t>details,</w:t>
      </w:r>
      <w:r w:rsidRPr="00943945">
        <w:rPr>
          <w:rFonts w:ascii="Calibri" w:hAnsi="Calibri" w:cs="Tahoma"/>
          <w:color w:val="000000"/>
          <w:sz w:val="28"/>
          <w:szCs w:val="28"/>
        </w:rPr>
        <w:t xml:space="preserve"> and an outline of your reasons for wanting counselling.</w:t>
      </w:r>
      <w:r w:rsidR="00FB4664" w:rsidRPr="00943945">
        <w:rPr>
          <w:rFonts w:ascii="Calibri" w:hAnsi="Calibri" w:cs="Tahoma"/>
          <w:color w:val="000000"/>
          <w:sz w:val="28"/>
          <w:szCs w:val="28"/>
        </w:rPr>
        <w:t xml:space="preserve"> If it is not possible to </w:t>
      </w:r>
      <w:r w:rsidR="00737609" w:rsidRPr="00943945">
        <w:rPr>
          <w:rFonts w:ascii="Calibri" w:hAnsi="Calibri" w:cs="Tahoma"/>
          <w:color w:val="000000"/>
          <w:sz w:val="28"/>
          <w:szCs w:val="28"/>
        </w:rPr>
        <w:t>email,</w:t>
      </w:r>
      <w:r w:rsidR="00FB4664" w:rsidRPr="00943945">
        <w:rPr>
          <w:rFonts w:ascii="Calibri" w:hAnsi="Calibri" w:cs="Tahoma"/>
          <w:color w:val="000000"/>
          <w:sz w:val="28"/>
          <w:szCs w:val="28"/>
        </w:rPr>
        <w:t xml:space="preserve"> we may do this on the phone instead.</w:t>
      </w:r>
    </w:p>
    <w:p w14:paraId="13812841" w14:textId="734CED03" w:rsidR="002651DE" w:rsidRPr="00496E00" w:rsidRDefault="00C05686" w:rsidP="00496E00">
      <w:pPr>
        <w:numPr>
          <w:ilvl w:val="0"/>
          <w:numId w:val="9"/>
        </w:numPr>
        <w:jc w:val="both"/>
        <w:rPr>
          <w:rFonts w:ascii="Calibri" w:hAnsi="Calibri" w:cs="Tahoma"/>
          <w:color w:val="000000"/>
          <w:sz w:val="28"/>
          <w:szCs w:val="28"/>
        </w:rPr>
      </w:pPr>
      <w:r w:rsidRPr="00943945">
        <w:rPr>
          <w:rFonts w:ascii="Calibri" w:hAnsi="Calibri" w:cs="Tahoma"/>
          <w:b/>
          <w:color w:val="000000"/>
          <w:sz w:val="28"/>
          <w:szCs w:val="28"/>
        </w:rPr>
        <w:t>P</w:t>
      </w:r>
      <w:r w:rsidR="009F2209" w:rsidRPr="00943945">
        <w:rPr>
          <w:rFonts w:ascii="Calibri" w:hAnsi="Calibri" w:cs="Tahoma"/>
          <w:color w:val="000000"/>
          <w:sz w:val="28"/>
          <w:szCs w:val="28"/>
        </w:rPr>
        <w:t xml:space="preserve">ayment </w:t>
      </w:r>
      <w:r w:rsidRPr="00943945">
        <w:rPr>
          <w:rFonts w:ascii="Calibri" w:hAnsi="Calibri" w:cs="Tahoma"/>
          <w:color w:val="000000"/>
          <w:sz w:val="28"/>
          <w:szCs w:val="28"/>
        </w:rPr>
        <w:t xml:space="preserve">must be </w:t>
      </w:r>
      <w:r w:rsidR="009F2209" w:rsidRPr="00943945">
        <w:rPr>
          <w:rFonts w:ascii="Calibri" w:hAnsi="Calibri" w:cs="Tahoma"/>
          <w:color w:val="000000"/>
          <w:sz w:val="28"/>
          <w:szCs w:val="28"/>
        </w:rPr>
        <w:t xml:space="preserve">made </w:t>
      </w:r>
      <w:r w:rsidR="00AF4049">
        <w:rPr>
          <w:rFonts w:ascii="Calibri" w:hAnsi="Calibri" w:cs="Tahoma"/>
          <w:color w:val="000000"/>
          <w:sz w:val="28"/>
          <w:szCs w:val="28"/>
        </w:rPr>
        <w:t>48 hours before o</w:t>
      </w:r>
      <w:r w:rsidR="002651DE" w:rsidRPr="00943945">
        <w:rPr>
          <w:rFonts w:ascii="Calibri" w:hAnsi="Calibri" w:cs="Tahoma"/>
          <w:color w:val="000000"/>
          <w:sz w:val="28"/>
          <w:szCs w:val="28"/>
        </w:rPr>
        <w:t xml:space="preserve">ur </w:t>
      </w:r>
      <w:r w:rsidRPr="00943945">
        <w:rPr>
          <w:rFonts w:ascii="Calibri" w:hAnsi="Calibri" w:cs="Tahoma"/>
          <w:color w:val="000000"/>
          <w:sz w:val="28"/>
          <w:szCs w:val="28"/>
        </w:rPr>
        <w:t xml:space="preserve">first meeting using </w:t>
      </w:r>
      <w:r w:rsidR="00496E00" w:rsidRPr="008B108B">
        <w:rPr>
          <w:rFonts w:ascii="Calibri" w:hAnsi="Calibri" w:cs="Tahoma"/>
          <w:color w:val="000000"/>
          <w:sz w:val="28"/>
          <w:szCs w:val="28"/>
        </w:rPr>
        <w:t>PayPal, Stripe, bank transfer</w:t>
      </w:r>
      <w:r w:rsidR="00496E00">
        <w:rPr>
          <w:rFonts w:ascii="Calibri" w:hAnsi="Calibri" w:cs="Tahoma"/>
          <w:color w:val="000000"/>
          <w:sz w:val="28"/>
          <w:szCs w:val="28"/>
        </w:rPr>
        <w:t>,</w:t>
      </w:r>
      <w:r w:rsidR="00496E00" w:rsidRPr="008B108B">
        <w:rPr>
          <w:rFonts w:ascii="Calibri" w:hAnsi="Calibri" w:cs="Tahoma"/>
          <w:color w:val="000000"/>
          <w:sz w:val="28"/>
          <w:szCs w:val="28"/>
        </w:rPr>
        <w:t xml:space="preserve"> cash on the day if a face-to-face session</w:t>
      </w:r>
      <w:r w:rsidR="00496E00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7B7997" w:rsidRPr="00496E00">
        <w:rPr>
          <w:rFonts w:ascii="Calibri" w:hAnsi="Calibri" w:cs="Tahoma"/>
          <w:color w:val="000000"/>
          <w:sz w:val="28"/>
          <w:szCs w:val="28"/>
        </w:rPr>
        <w:t>or via the on-line therapy platform you are using (</w:t>
      </w:r>
      <w:r w:rsidR="00904FE8" w:rsidRPr="00496E00">
        <w:rPr>
          <w:rFonts w:ascii="Calibri" w:hAnsi="Calibri" w:cs="Tahoma"/>
          <w:color w:val="000000"/>
          <w:sz w:val="28"/>
          <w:szCs w:val="28"/>
        </w:rPr>
        <w:t>Plumm</w:t>
      </w:r>
      <w:r w:rsidR="007B7997" w:rsidRPr="00496E00">
        <w:rPr>
          <w:rFonts w:ascii="Calibri" w:hAnsi="Calibri" w:cs="Tahoma"/>
          <w:color w:val="000000"/>
          <w:sz w:val="28"/>
          <w:szCs w:val="28"/>
        </w:rPr>
        <w:t xml:space="preserve"> or Harley Therapy)</w:t>
      </w:r>
      <w:r w:rsidR="009F2209" w:rsidRPr="00496E00">
        <w:rPr>
          <w:rFonts w:ascii="Calibri" w:hAnsi="Calibri" w:cs="Tahoma"/>
          <w:color w:val="000000"/>
          <w:sz w:val="28"/>
          <w:szCs w:val="28"/>
        </w:rPr>
        <w:t>.</w:t>
      </w:r>
      <w:r w:rsidRPr="00496E00">
        <w:rPr>
          <w:rFonts w:ascii="Calibri" w:hAnsi="Calibri" w:cs="Tahoma"/>
          <w:color w:val="000000"/>
          <w:sz w:val="28"/>
          <w:szCs w:val="28"/>
        </w:rPr>
        <w:t xml:space="preserve"> </w:t>
      </w:r>
    </w:p>
    <w:p w14:paraId="5CF20F91" w14:textId="77777777" w:rsidR="00C05686" w:rsidRPr="002651DE" w:rsidRDefault="00C05686" w:rsidP="00FB4664">
      <w:pPr>
        <w:numPr>
          <w:ilvl w:val="0"/>
          <w:numId w:val="7"/>
        </w:numPr>
        <w:rPr>
          <w:rFonts w:ascii="Calibri" w:hAnsi="Calibri" w:cs="Tahoma"/>
          <w:color w:val="000000"/>
          <w:sz w:val="28"/>
          <w:szCs w:val="28"/>
        </w:rPr>
      </w:pPr>
      <w:r w:rsidRPr="002651DE">
        <w:rPr>
          <w:rFonts w:ascii="Calibri" w:hAnsi="Calibri" w:cs="Tahoma"/>
          <w:color w:val="000000"/>
          <w:sz w:val="28"/>
          <w:szCs w:val="28"/>
        </w:rPr>
        <w:lastRenderedPageBreak/>
        <w:t>I use Zoom (or another on-line video may be able to be set up)</w:t>
      </w:r>
      <w:r w:rsidR="00FB4664" w:rsidRPr="002651DE">
        <w:rPr>
          <w:rFonts w:ascii="Calibri" w:hAnsi="Calibri" w:cs="Tahoma"/>
          <w:color w:val="000000"/>
          <w:sz w:val="28"/>
          <w:szCs w:val="28"/>
        </w:rPr>
        <w:t xml:space="preserve"> – this means you will need to set this up beforehand and I will then invite you to a meeting.</w:t>
      </w:r>
    </w:p>
    <w:p w14:paraId="4D4C123B" w14:textId="77777777" w:rsidR="00FB4664" w:rsidRDefault="00FB4664" w:rsidP="00FB4664">
      <w:pPr>
        <w:numPr>
          <w:ilvl w:val="0"/>
          <w:numId w:val="7"/>
        </w:numPr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 xml:space="preserve">If on the day of the meeting you do not </w:t>
      </w:r>
      <w:r w:rsidR="008B108B">
        <w:rPr>
          <w:rFonts w:ascii="Calibri" w:hAnsi="Calibri" w:cs="Tahoma"/>
          <w:color w:val="000000"/>
          <w:sz w:val="28"/>
          <w:szCs w:val="28"/>
        </w:rPr>
        <w:t xml:space="preserve">turn </w:t>
      </w:r>
      <w:r w:rsidR="007B7997">
        <w:rPr>
          <w:rFonts w:ascii="Calibri" w:hAnsi="Calibri" w:cs="Tahoma"/>
          <w:color w:val="000000"/>
          <w:sz w:val="28"/>
          <w:szCs w:val="28"/>
        </w:rPr>
        <w:t>up,</w:t>
      </w:r>
      <w:r w:rsidR="008B108B"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8"/>
          <w:szCs w:val="28"/>
        </w:rPr>
        <w:t>I will end the session after 10 minutes of trying and no refund will be made.</w:t>
      </w:r>
    </w:p>
    <w:p w14:paraId="7A643221" w14:textId="77777777" w:rsidR="00FB4664" w:rsidRPr="00C05686" w:rsidRDefault="00FB4664" w:rsidP="00FB4664">
      <w:pPr>
        <w:numPr>
          <w:ilvl w:val="0"/>
          <w:numId w:val="7"/>
        </w:numPr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 xml:space="preserve">If there are any problems with internet connections at the time of the </w:t>
      </w:r>
      <w:r w:rsidR="00737609">
        <w:rPr>
          <w:rFonts w:ascii="Calibri" w:hAnsi="Calibri" w:cs="Tahoma"/>
          <w:color w:val="000000"/>
          <w:sz w:val="28"/>
          <w:szCs w:val="28"/>
        </w:rPr>
        <w:t>meeting,</w:t>
      </w:r>
      <w:r>
        <w:rPr>
          <w:rFonts w:ascii="Calibri" w:hAnsi="Calibri" w:cs="Tahoma"/>
          <w:color w:val="000000"/>
          <w:sz w:val="28"/>
          <w:szCs w:val="28"/>
        </w:rPr>
        <w:t xml:space="preserve"> we will use a backup plan of using the phone.</w:t>
      </w:r>
    </w:p>
    <w:p w14:paraId="70E40DE0" w14:textId="77777777" w:rsidR="009F2209" w:rsidRDefault="009F2209" w:rsidP="00BA73BF">
      <w:pPr>
        <w:ind w:left="360"/>
        <w:rPr>
          <w:rFonts w:ascii="Calibri" w:hAnsi="Calibri" w:cs="Tahoma"/>
          <w:b/>
          <w:color w:val="000000"/>
          <w:sz w:val="28"/>
          <w:szCs w:val="28"/>
        </w:rPr>
      </w:pPr>
    </w:p>
    <w:p w14:paraId="77F54E2C" w14:textId="61142875" w:rsidR="00667369" w:rsidRPr="006268BD" w:rsidRDefault="00667369" w:rsidP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 xml:space="preserve">Confidentiality - </w:t>
      </w:r>
      <w:r w:rsidRPr="006268BD">
        <w:rPr>
          <w:rFonts w:ascii="Calibri" w:hAnsi="Calibri" w:cs="Tahoma"/>
          <w:color w:val="000000"/>
          <w:sz w:val="28"/>
          <w:szCs w:val="28"/>
        </w:rPr>
        <w:t>I will not disclose any information to another party</w:t>
      </w:r>
      <w:r w:rsidR="00AD45B3">
        <w:rPr>
          <w:rFonts w:ascii="Calibri" w:hAnsi="Calibri" w:cs="Tahoma"/>
          <w:color w:val="000000"/>
          <w:sz w:val="28"/>
          <w:szCs w:val="28"/>
        </w:rPr>
        <w:t>, including the person who has made the first contact with me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. The only time this may be different is if I have serious concerns about your or another person’s safety or the </w:t>
      </w:r>
      <w:r w:rsidR="000635FB" w:rsidRPr="006268BD">
        <w:rPr>
          <w:rFonts w:ascii="Calibri" w:hAnsi="Calibri" w:cs="Tahoma"/>
          <w:color w:val="000000"/>
          <w:sz w:val="28"/>
          <w:szCs w:val="28"/>
        </w:rPr>
        <w:t>wellbeing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of a child. In these circumstances, I will </w:t>
      </w:r>
      <w:r>
        <w:rPr>
          <w:rFonts w:ascii="Calibri" w:hAnsi="Calibri" w:cs="Tahoma"/>
          <w:color w:val="000000"/>
          <w:sz w:val="28"/>
          <w:szCs w:val="28"/>
        </w:rPr>
        <w:t xml:space="preserve">aim to </w:t>
      </w:r>
      <w:r w:rsidRPr="006268BD">
        <w:rPr>
          <w:rFonts w:ascii="Calibri" w:hAnsi="Calibri" w:cs="Tahoma"/>
          <w:color w:val="000000"/>
          <w:sz w:val="28"/>
          <w:szCs w:val="28"/>
        </w:rPr>
        <w:t>talk to you first about the need to pass on information to the relevant agencies such as your GP, police and / or Social Services.</w:t>
      </w:r>
      <w:r w:rsidR="00496E00">
        <w:rPr>
          <w:rFonts w:ascii="Calibri" w:hAnsi="Calibri" w:cs="Tahoma"/>
          <w:color w:val="000000"/>
          <w:sz w:val="28"/>
          <w:szCs w:val="28"/>
        </w:rPr>
        <w:t xml:space="preserve"> In the case of couples, all information remains confidential to the couple unless there are serious concerns, as above.</w:t>
      </w:r>
    </w:p>
    <w:p w14:paraId="18C4DB4F" w14:textId="77777777" w:rsidR="00667369" w:rsidRPr="006268BD" w:rsidRDefault="00667369" w:rsidP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31E19C6" w14:textId="77777777" w:rsidR="00667369" w:rsidRDefault="00667369" w:rsidP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 xml:space="preserve">I am a </w:t>
      </w:r>
      <w:r w:rsidRPr="006268BD">
        <w:rPr>
          <w:rFonts w:ascii="Calibri" w:hAnsi="Calibri" w:cs="Tahoma"/>
          <w:b/>
          <w:color w:val="000000"/>
          <w:sz w:val="28"/>
          <w:szCs w:val="28"/>
        </w:rPr>
        <w:t>member of the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 xml:space="preserve"> BACP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(British Association for Counselling and Psychotherapy), which means I work to the BACP Ethical Framework for Good Practice in Counselling &amp; Psychotherapy (More details about this can be found on the BACP website </w:t>
      </w:r>
      <w:hyperlink r:id="rId9" w:history="1">
        <w:r w:rsidRPr="006268BD">
          <w:rPr>
            <w:rStyle w:val="Hyperlink"/>
            <w:rFonts w:ascii="Calibri" w:hAnsi="Calibri" w:cs="Tahoma"/>
            <w:color w:val="000000"/>
            <w:sz w:val="28"/>
            <w:szCs w:val="28"/>
          </w:rPr>
          <w:t>www.bacp.co.uk</w:t>
        </w:r>
      </w:hyperlink>
      <w:r w:rsidRPr="006268BD">
        <w:rPr>
          <w:rFonts w:ascii="Calibri" w:hAnsi="Calibri" w:cs="Tahoma"/>
          <w:color w:val="000000"/>
          <w:sz w:val="28"/>
          <w:szCs w:val="28"/>
        </w:rPr>
        <w:t xml:space="preserve">). I am on the registered list of BACP </w:t>
      </w:r>
      <w:r w:rsidR="00737609" w:rsidRPr="006268BD">
        <w:rPr>
          <w:rFonts w:ascii="Calibri" w:hAnsi="Calibri" w:cs="Tahoma"/>
          <w:color w:val="000000"/>
          <w:sz w:val="28"/>
          <w:szCs w:val="28"/>
        </w:rPr>
        <w:t>counsellors,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and my registration number is 58366.</w:t>
      </w:r>
    </w:p>
    <w:p w14:paraId="44CFA3FC" w14:textId="77777777" w:rsidR="00667369" w:rsidRPr="006268BD" w:rsidRDefault="00667369" w:rsidP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CD2D954" w14:textId="77777777" w:rsidR="00667369" w:rsidRDefault="00667369" w:rsidP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Part of this ethical framework is to have on-going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supervision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with a counselling supervisor to enable me to work with the best interest of you, the</w:t>
      </w:r>
      <w:r>
        <w:rPr>
          <w:rFonts w:ascii="Calibri" w:hAnsi="Calibri" w:cs="Tahoma"/>
          <w:color w:val="000000"/>
          <w:sz w:val="28"/>
          <w:szCs w:val="28"/>
        </w:rPr>
        <w:t xml:space="preserve"> client. 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I keep very brief </w:t>
      </w:r>
      <w:r w:rsidRPr="006268BD">
        <w:rPr>
          <w:rFonts w:ascii="Calibri" w:hAnsi="Calibri" w:cs="Tahoma"/>
          <w:b/>
          <w:bCs/>
          <w:color w:val="000000"/>
          <w:sz w:val="28"/>
          <w:szCs w:val="28"/>
        </w:rPr>
        <w:t>notes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 to help my counselling practice. These notes are locked away by me and seen by no one else.</w:t>
      </w:r>
    </w:p>
    <w:p w14:paraId="6FE86319" w14:textId="77777777" w:rsidR="00D918D5" w:rsidRPr="006268BD" w:rsidRDefault="00D918D5" w:rsidP="00667369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412EB263" w14:textId="77777777" w:rsidR="00BA73BF" w:rsidRPr="006268BD" w:rsidRDefault="00BA73BF" w:rsidP="00BA73BF">
      <w:pPr>
        <w:ind w:left="360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color w:val="000000"/>
          <w:sz w:val="28"/>
          <w:szCs w:val="28"/>
        </w:rPr>
        <w:t xml:space="preserve">Privacy policy </w:t>
      </w:r>
      <w:r w:rsidR="00AE4124">
        <w:rPr>
          <w:rFonts w:ascii="Calibri" w:hAnsi="Calibri" w:cs="Tahoma"/>
          <w:color w:val="000000"/>
          <w:sz w:val="28"/>
          <w:szCs w:val="28"/>
        </w:rPr>
        <w:t xml:space="preserve">– I comply with </w:t>
      </w:r>
      <w:r w:rsidRPr="006268BD">
        <w:rPr>
          <w:rFonts w:ascii="Calibri" w:hAnsi="Calibri" w:cs="Tahoma"/>
          <w:color w:val="000000"/>
          <w:sz w:val="28"/>
          <w:szCs w:val="28"/>
        </w:rPr>
        <w:t>General Data Protection Regulations (GDPR) 2018</w:t>
      </w:r>
      <w:r w:rsidR="00AE4124">
        <w:rPr>
          <w:rFonts w:ascii="Calibri" w:hAnsi="Calibri" w:cs="Tahoma"/>
          <w:color w:val="000000"/>
          <w:sz w:val="28"/>
          <w:szCs w:val="28"/>
        </w:rPr>
        <w:t xml:space="preserve"> and</w:t>
      </w:r>
      <w:r w:rsidR="00634F58">
        <w:rPr>
          <w:rFonts w:ascii="Calibri" w:hAnsi="Calibri" w:cs="Tahoma"/>
          <w:color w:val="000000"/>
          <w:sz w:val="28"/>
          <w:szCs w:val="28"/>
        </w:rPr>
        <w:t xml:space="preserve"> am registered with the ICO (Information Commission</w:t>
      </w:r>
      <w:r w:rsidR="00AE4124">
        <w:rPr>
          <w:rFonts w:ascii="Calibri" w:hAnsi="Calibri" w:cs="Tahoma"/>
          <w:color w:val="000000"/>
          <w:sz w:val="28"/>
          <w:szCs w:val="28"/>
        </w:rPr>
        <w:t>er’s</w:t>
      </w:r>
      <w:r w:rsidR="00634F58">
        <w:rPr>
          <w:rFonts w:ascii="Calibri" w:hAnsi="Calibri" w:cs="Tahoma"/>
          <w:color w:val="000000"/>
          <w:sz w:val="28"/>
          <w:szCs w:val="28"/>
        </w:rPr>
        <w:t xml:space="preserve"> Office). </w:t>
      </w:r>
      <w:r w:rsidRPr="006268BD">
        <w:rPr>
          <w:rFonts w:ascii="Calibri" w:hAnsi="Calibri" w:cs="Tahoma"/>
          <w:color w:val="000000"/>
          <w:sz w:val="28"/>
          <w:szCs w:val="28"/>
        </w:rPr>
        <w:t xml:space="preserve">See </w:t>
      </w:r>
      <w:r w:rsidR="0006246C">
        <w:rPr>
          <w:rFonts w:ascii="Calibri" w:hAnsi="Calibri" w:cs="Tahoma"/>
          <w:color w:val="000000"/>
          <w:sz w:val="28"/>
          <w:szCs w:val="28"/>
        </w:rPr>
        <w:t xml:space="preserve">my </w:t>
      </w:r>
      <w:r w:rsidR="00F677D4">
        <w:rPr>
          <w:rFonts w:ascii="Calibri" w:hAnsi="Calibri" w:cs="Tahoma"/>
          <w:color w:val="000000"/>
          <w:sz w:val="28"/>
          <w:szCs w:val="28"/>
        </w:rPr>
        <w:t xml:space="preserve">Data Protection and </w:t>
      </w:r>
      <w:r w:rsidRPr="006268BD">
        <w:rPr>
          <w:rFonts w:ascii="Calibri" w:eastAsia="Calibri" w:hAnsi="Calibri" w:cs="Times New Roman"/>
          <w:color w:val="000000"/>
          <w:sz w:val="28"/>
          <w:szCs w:val="28"/>
        </w:rPr>
        <w:t>Privacy Policy</w:t>
      </w:r>
      <w:r w:rsidR="0006246C">
        <w:rPr>
          <w:rFonts w:ascii="Calibri" w:eastAsia="Calibri" w:hAnsi="Calibri" w:cs="Times New Roman"/>
          <w:color w:val="000000"/>
          <w:sz w:val="28"/>
          <w:szCs w:val="28"/>
        </w:rPr>
        <w:t xml:space="preserve"> on my website.</w:t>
      </w:r>
      <w:r w:rsidR="006F5811" w:rsidRPr="006268BD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14:paraId="377E66FE" w14:textId="77777777" w:rsidR="00BA73BF" w:rsidRPr="006268BD" w:rsidRDefault="00BA73BF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0741EEC0" w14:textId="77777777" w:rsidR="008F5A4D" w:rsidRPr="006268BD" w:rsidRDefault="00241693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b/>
          <w:color w:val="000000"/>
          <w:sz w:val="28"/>
          <w:szCs w:val="28"/>
        </w:rPr>
        <w:t xml:space="preserve">Social </w:t>
      </w:r>
      <w:r w:rsidR="008F5A4D" w:rsidRPr="006268BD">
        <w:rPr>
          <w:rFonts w:ascii="Calibri" w:hAnsi="Calibri" w:cs="Tahoma"/>
          <w:b/>
          <w:color w:val="000000"/>
          <w:sz w:val="28"/>
          <w:szCs w:val="28"/>
        </w:rPr>
        <w:t>settings</w:t>
      </w:r>
      <w:r w:rsidR="00020220" w:rsidRPr="006268BD">
        <w:rPr>
          <w:rFonts w:ascii="Calibri" w:hAnsi="Calibri" w:cs="Tahoma"/>
          <w:b/>
          <w:color w:val="000000"/>
          <w:sz w:val="28"/>
          <w:szCs w:val="28"/>
        </w:rPr>
        <w:t xml:space="preserve"> - </w:t>
      </w:r>
      <w:r w:rsidR="008F5A4D" w:rsidRPr="006268BD">
        <w:rPr>
          <w:rFonts w:ascii="Calibri" w:hAnsi="Calibri" w:cs="Tahoma"/>
          <w:color w:val="000000"/>
          <w:sz w:val="28"/>
          <w:szCs w:val="28"/>
        </w:rPr>
        <w:t>To help with keeping your confidentiality and the boundaries of client and counsellor if I do bump into you out</w:t>
      </w:r>
      <w:r w:rsidR="002651DE">
        <w:rPr>
          <w:rFonts w:ascii="Calibri" w:hAnsi="Calibri" w:cs="Tahoma"/>
          <w:color w:val="000000"/>
          <w:sz w:val="28"/>
          <w:szCs w:val="28"/>
        </w:rPr>
        <w:t>side</w:t>
      </w:r>
      <w:r w:rsidR="008F5A4D" w:rsidRPr="006268BD">
        <w:rPr>
          <w:rFonts w:ascii="Calibri" w:hAnsi="Calibri" w:cs="Tahoma"/>
          <w:color w:val="000000"/>
          <w:sz w:val="28"/>
          <w:szCs w:val="28"/>
        </w:rPr>
        <w:t xml:space="preserve"> of the counselling </w:t>
      </w:r>
      <w:r w:rsidR="00737609" w:rsidRPr="006268BD">
        <w:rPr>
          <w:rFonts w:ascii="Calibri" w:hAnsi="Calibri" w:cs="Tahoma"/>
          <w:color w:val="000000"/>
          <w:sz w:val="28"/>
          <w:szCs w:val="28"/>
        </w:rPr>
        <w:t>session,</w:t>
      </w:r>
      <w:r w:rsidR="008F5A4D" w:rsidRPr="006268BD">
        <w:rPr>
          <w:rFonts w:ascii="Calibri" w:hAnsi="Calibri" w:cs="Tahoma"/>
          <w:color w:val="000000"/>
          <w:sz w:val="28"/>
          <w:szCs w:val="28"/>
        </w:rPr>
        <w:t xml:space="preserve"> I won’t acknowledge you if you are with someone else or if you are </w:t>
      </w:r>
      <w:r w:rsidR="00737609" w:rsidRPr="006268BD">
        <w:rPr>
          <w:rFonts w:ascii="Calibri" w:hAnsi="Calibri" w:cs="Tahoma"/>
          <w:color w:val="000000"/>
          <w:sz w:val="28"/>
          <w:szCs w:val="28"/>
        </w:rPr>
        <w:t>alone,</w:t>
      </w:r>
      <w:r w:rsidR="008F5A4D" w:rsidRPr="006268BD">
        <w:rPr>
          <w:rFonts w:ascii="Calibri" w:hAnsi="Calibri" w:cs="Tahoma"/>
          <w:color w:val="000000"/>
          <w:sz w:val="28"/>
          <w:szCs w:val="28"/>
        </w:rPr>
        <w:t xml:space="preserve"> I will wait for you to acknowledge me first.</w:t>
      </w:r>
    </w:p>
    <w:p w14:paraId="0770F260" w14:textId="77777777" w:rsidR="00430B46" w:rsidRPr="006268BD" w:rsidRDefault="00430B46" w:rsidP="0094394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 xml:space="preserve">Regarding social media, I keep professional boundaries and do not respond to any requests to </w:t>
      </w:r>
      <w:r w:rsidR="00943945">
        <w:rPr>
          <w:rFonts w:ascii="Calibri" w:hAnsi="Calibri" w:cs="Tahoma"/>
          <w:color w:val="000000"/>
          <w:sz w:val="28"/>
          <w:szCs w:val="28"/>
        </w:rPr>
        <w:t xml:space="preserve">  </w:t>
      </w:r>
      <w:r w:rsidRPr="006268BD">
        <w:rPr>
          <w:rFonts w:ascii="Calibri" w:hAnsi="Calibri" w:cs="Tahoma"/>
          <w:color w:val="000000"/>
          <w:sz w:val="28"/>
          <w:szCs w:val="28"/>
        </w:rPr>
        <w:t>be friends or contacts from clients outside the counselling session.</w:t>
      </w:r>
    </w:p>
    <w:p w14:paraId="130F1050" w14:textId="77777777" w:rsidR="008F5A4D" w:rsidRPr="006268BD" w:rsidRDefault="008F5A4D">
      <w:pPr>
        <w:ind w:left="360"/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14:paraId="6D4F7182" w14:textId="77777777" w:rsidR="000635FB" w:rsidRPr="000635FB" w:rsidRDefault="000635FB">
      <w:pPr>
        <w:ind w:left="360"/>
        <w:jc w:val="both"/>
        <w:rPr>
          <w:rFonts w:ascii="Calibri" w:hAnsi="Calibri" w:cs="Tahoma"/>
          <w:b/>
          <w:color w:val="000000"/>
          <w:sz w:val="28"/>
          <w:szCs w:val="28"/>
          <w:u w:val="single"/>
        </w:rPr>
      </w:pPr>
      <w:r w:rsidRPr="000635FB">
        <w:rPr>
          <w:rFonts w:ascii="Calibri" w:hAnsi="Calibri" w:cs="Tahoma"/>
          <w:b/>
          <w:color w:val="000000"/>
          <w:sz w:val="28"/>
          <w:szCs w:val="28"/>
          <w:u w:val="single"/>
        </w:rPr>
        <w:t>Registering</w:t>
      </w:r>
    </w:p>
    <w:p w14:paraId="43F192D2" w14:textId="1BC277DF" w:rsidR="008F5A4D" w:rsidRPr="000635FB" w:rsidRDefault="00430B46">
      <w:pPr>
        <w:ind w:left="360"/>
        <w:jc w:val="both"/>
        <w:rPr>
          <w:rFonts w:ascii="Calibri" w:hAnsi="Calibri" w:cs="Tahoma"/>
          <w:bCs/>
          <w:color w:val="000000"/>
          <w:sz w:val="28"/>
          <w:szCs w:val="28"/>
        </w:rPr>
      </w:pPr>
      <w:r w:rsidRPr="000635FB">
        <w:rPr>
          <w:rFonts w:ascii="Calibri" w:hAnsi="Calibri" w:cs="Tahoma"/>
          <w:bCs/>
          <w:color w:val="000000"/>
          <w:sz w:val="28"/>
          <w:szCs w:val="28"/>
        </w:rPr>
        <w:t xml:space="preserve">If you have any questions about any of the </w:t>
      </w:r>
      <w:r w:rsidR="00737609" w:rsidRPr="000635FB">
        <w:rPr>
          <w:rFonts w:ascii="Calibri" w:hAnsi="Calibri" w:cs="Tahoma"/>
          <w:bCs/>
          <w:color w:val="000000"/>
          <w:sz w:val="28"/>
          <w:szCs w:val="28"/>
        </w:rPr>
        <w:t>above,</w:t>
      </w:r>
      <w:r w:rsidRPr="000635FB">
        <w:rPr>
          <w:rFonts w:ascii="Calibri" w:hAnsi="Calibri" w:cs="Tahoma"/>
          <w:bCs/>
          <w:color w:val="000000"/>
          <w:sz w:val="28"/>
          <w:szCs w:val="28"/>
        </w:rPr>
        <w:t xml:space="preserve"> please do speak to me</w:t>
      </w:r>
      <w:r w:rsidR="008B108B" w:rsidRPr="000635FB">
        <w:rPr>
          <w:rFonts w:ascii="Calibri" w:hAnsi="Calibri" w:cs="Tahoma"/>
          <w:bCs/>
          <w:color w:val="000000"/>
          <w:sz w:val="28"/>
          <w:szCs w:val="28"/>
        </w:rPr>
        <w:t xml:space="preserve"> before signing</w:t>
      </w:r>
      <w:r w:rsidRPr="000635FB">
        <w:rPr>
          <w:rFonts w:ascii="Calibri" w:hAnsi="Calibri" w:cs="Tahoma"/>
          <w:bCs/>
          <w:color w:val="000000"/>
          <w:sz w:val="28"/>
          <w:szCs w:val="28"/>
        </w:rPr>
        <w:t>.</w:t>
      </w:r>
    </w:p>
    <w:p w14:paraId="2C58C435" w14:textId="77777777" w:rsidR="000635FB" w:rsidRPr="000635FB" w:rsidRDefault="000635FB" w:rsidP="000635FB">
      <w:pPr>
        <w:ind w:left="360"/>
        <w:jc w:val="both"/>
        <w:rPr>
          <w:rFonts w:ascii="Calibri" w:hAnsi="Calibri" w:cs="Tahoma"/>
          <w:bCs/>
          <w:color w:val="000000"/>
          <w:sz w:val="28"/>
          <w:szCs w:val="28"/>
        </w:rPr>
      </w:pPr>
      <w:r w:rsidRPr="000635FB">
        <w:rPr>
          <w:rFonts w:ascii="Calibri" w:hAnsi="Calibri" w:cs="Tahoma"/>
          <w:bCs/>
          <w:color w:val="000000"/>
          <w:sz w:val="28"/>
          <w:szCs w:val="28"/>
        </w:rPr>
        <w:t>If you need any help with filling in the form, please do not hesitate to let me know and I’ll go through it with you.</w:t>
      </w:r>
    </w:p>
    <w:p w14:paraId="5BC7F530" w14:textId="77777777" w:rsidR="000635FB" w:rsidRDefault="000635FB">
      <w:pPr>
        <w:ind w:left="360"/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14:paraId="6D2B8C73" w14:textId="40F3EF30" w:rsidR="000635FB" w:rsidRPr="000635FB" w:rsidRDefault="00307D00" w:rsidP="000635FB">
      <w:pPr>
        <w:ind w:left="360"/>
        <w:jc w:val="both"/>
        <w:rPr>
          <w:rFonts w:ascii="Calibri" w:hAnsi="Calibri" w:cs="Tahoma"/>
          <w:bCs/>
          <w:color w:val="000000"/>
          <w:sz w:val="28"/>
          <w:szCs w:val="28"/>
        </w:rPr>
      </w:pPr>
      <w:r w:rsidRPr="000635FB">
        <w:rPr>
          <w:rFonts w:ascii="Calibri" w:hAnsi="Calibri" w:cs="Tahoma"/>
          <w:bCs/>
          <w:color w:val="000000"/>
          <w:sz w:val="28"/>
          <w:szCs w:val="28"/>
        </w:rPr>
        <w:t xml:space="preserve">Please </w:t>
      </w:r>
      <w:r w:rsidR="000635FB" w:rsidRPr="000635FB">
        <w:rPr>
          <w:rFonts w:ascii="Calibri" w:hAnsi="Calibri" w:cs="Tahoma"/>
          <w:bCs/>
          <w:color w:val="000000"/>
          <w:sz w:val="28"/>
          <w:szCs w:val="28"/>
        </w:rPr>
        <w:t xml:space="preserve">either </w:t>
      </w:r>
      <w:r w:rsidRPr="000635FB">
        <w:rPr>
          <w:rFonts w:ascii="Calibri" w:hAnsi="Calibri" w:cs="Tahoma"/>
          <w:bCs/>
          <w:color w:val="000000"/>
          <w:sz w:val="28"/>
          <w:szCs w:val="28"/>
        </w:rPr>
        <w:t xml:space="preserve">go to this link </w:t>
      </w:r>
      <w:r w:rsidR="000635FB" w:rsidRPr="000635FB">
        <w:rPr>
          <w:rFonts w:ascii="Calibri" w:hAnsi="Calibri" w:cs="Tahoma"/>
          <w:bCs/>
          <w:color w:val="000000"/>
          <w:sz w:val="28"/>
          <w:szCs w:val="28"/>
        </w:rPr>
        <w:t xml:space="preserve">and </w:t>
      </w:r>
      <w:r w:rsidRPr="000635FB">
        <w:rPr>
          <w:rFonts w:ascii="Calibri" w:hAnsi="Calibri" w:cs="Tahoma"/>
          <w:bCs/>
          <w:color w:val="000000"/>
          <w:sz w:val="28"/>
          <w:szCs w:val="28"/>
        </w:rPr>
        <w:t xml:space="preserve">fill in the </w:t>
      </w:r>
      <w:r w:rsidR="000635FB" w:rsidRPr="000635FB">
        <w:rPr>
          <w:rFonts w:ascii="Calibri" w:hAnsi="Calibri" w:cs="Tahoma"/>
          <w:bCs/>
          <w:color w:val="000000"/>
          <w:sz w:val="28"/>
          <w:szCs w:val="28"/>
        </w:rPr>
        <w:t xml:space="preserve">on-line </w:t>
      </w:r>
      <w:r w:rsidRPr="000635FB">
        <w:rPr>
          <w:rFonts w:ascii="Calibri" w:hAnsi="Calibri" w:cs="Tahoma"/>
          <w:bCs/>
          <w:color w:val="000000"/>
          <w:sz w:val="28"/>
          <w:szCs w:val="28"/>
        </w:rPr>
        <w:t xml:space="preserve">form </w:t>
      </w:r>
      <w:r w:rsidR="000635FB" w:rsidRPr="00B07758">
        <w:rPr>
          <w:rFonts w:ascii="Calibri" w:hAnsi="Calibri" w:cs="Tahoma"/>
          <w:b/>
          <w:color w:val="2F5496" w:themeColor="accent1" w:themeShade="BF"/>
          <w:sz w:val="28"/>
          <w:szCs w:val="28"/>
        </w:rPr>
        <w:t>https://forms.office.com/r/jQUY8npTPs</w:t>
      </w:r>
    </w:p>
    <w:p w14:paraId="259A6040" w14:textId="22E4443B" w:rsidR="00EB7B33" w:rsidRPr="000635FB" w:rsidRDefault="000635FB">
      <w:pPr>
        <w:ind w:left="360"/>
        <w:jc w:val="both"/>
        <w:rPr>
          <w:rFonts w:ascii="Calibri" w:hAnsi="Calibri" w:cs="Tahoma"/>
          <w:bCs/>
          <w:color w:val="000000"/>
          <w:sz w:val="28"/>
          <w:szCs w:val="28"/>
        </w:rPr>
      </w:pPr>
      <w:r w:rsidRPr="000635FB">
        <w:rPr>
          <w:rFonts w:ascii="Calibri" w:hAnsi="Calibri" w:cs="Tahoma"/>
          <w:bCs/>
          <w:color w:val="000000"/>
          <w:sz w:val="28"/>
          <w:szCs w:val="28"/>
        </w:rPr>
        <w:t>Or you can complete the paper form below with me in our first session.</w:t>
      </w:r>
    </w:p>
    <w:p w14:paraId="21D149CD" w14:textId="7508F4EB" w:rsidR="00307D00" w:rsidRPr="000635FB" w:rsidRDefault="00307D00">
      <w:pPr>
        <w:ind w:left="360"/>
        <w:jc w:val="center"/>
        <w:rPr>
          <w:rFonts w:ascii="Calibri" w:hAnsi="Calibri" w:cs="Tahoma"/>
          <w:bCs/>
          <w:color w:val="000000"/>
          <w:sz w:val="28"/>
          <w:szCs w:val="28"/>
        </w:rPr>
      </w:pPr>
    </w:p>
    <w:p w14:paraId="14F67AE8" w14:textId="77777777" w:rsidR="00E720A6" w:rsidRDefault="00E720A6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</w:p>
    <w:p w14:paraId="50373854" w14:textId="19203965" w:rsidR="00E720A6" w:rsidRDefault="00E720A6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lastRenderedPageBreak/>
        <w:t>Client’s Name……………………</w:t>
      </w:r>
      <w:proofErr w:type="gramStart"/>
      <w:r w:rsidRPr="006268BD">
        <w:rPr>
          <w:rFonts w:ascii="Calibri" w:hAnsi="Calibri" w:cs="Tahoma"/>
          <w:color w:val="000000"/>
          <w:sz w:val="28"/>
          <w:szCs w:val="28"/>
        </w:rPr>
        <w:t>.....</w:t>
      </w:r>
      <w:proofErr w:type="gramEnd"/>
      <w:r w:rsidRPr="006268BD">
        <w:rPr>
          <w:rFonts w:ascii="Calibri" w:hAnsi="Calibri" w:cs="Tahoma"/>
          <w:color w:val="000000"/>
          <w:sz w:val="28"/>
          <w:szCs w:val="28"/>
        </w:rPr>
        <w:t>…...…...… Signature……....................………………       Date……</w:t>
      </w:r>
      <w:proofErr w:type="gramStart"/>
      <w:r w:rsidRPr="006268BD">
        <w:rPr>
          <w:rFonts w:ascii="Calibri" w:hAnsi="Calibri" w:cs="Tahoma"/>
          <w:color w:val="000000"/>
          <w:sz w:val="28"/>
          <w:szCs w:val="28"/>
        </w:rPr>
        <w:t>.....</w:t>
      </w:r>
      <w:proofErr w:type="gramEnd"/>
      <w:r w:rsidRPr="006268BD">
        <w:rPr>
          <w:rFonts w:ascii="Calibri" w:hAnsi="Calibri" w:cs="Tahoma"/>
          <w:color w:val="000000"/>
          <w:sz w:val="28"/>
          <w:szCs w:val="28"/>
        </w:rPr>
        <w:t>……</w:t>
      </w:r>
    </w:p>
    <w:p w14:paraId="4CCA312E" w14:textId="77777777" w:rsidR="003236C5" w:rsidRDefault="003236C5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</w:p>
    <w:p w14:paraId="093E47EF" w14:textId="355A621C" w:rsidR="003236C5" w:rsidRDefault="003236C5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</w:p>
    <w:p w14:paraId="67728E2E" w14:textId="30C57BE3" w:rsidR="003236C5" w:rsidRDefault="003236C5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Client’s Name……………………</w:t>
      </w:r>
      <w:proofErr w:type="gramStart"/>
      <w:r w:rsidRPr="006268BD">
        <w:rPr>
          <w:rFonts w:ascii="Calibri" w:hAnsi="Calibri" w:cs="Tahoma"/>
          <w:color w:val="000000"/>
          <w:sz w:val="28"/>
          <w:szCs w:val="28"/>
        </w:rPr>
        <w:t>.....</w:t>
      </w:r>
      <w:proofErr w:type="gramEnd"/>
      <w:r w:rsidRPr="006268BD">
        <w:rPr>
          <w:rFonts w:ascii="Calibri" w:hAnsi="Calibri" w:cs="Tahoma"/>
          <w:color w:val="000000"/>
          <w:sz w:val="28"/>
          <w:szCs w:val="28"/>
        </w:rPr>
        <w:t>…...…...… Signature……....................………………       Date……</w:t>
      </w:r>
      <w:proofErr w:type="gramStart"/>
      <w:r w:rsidRPr="006268BD">
        <w:rPr>
          <w:rFonts w:ascii="Calibri" w:hAnsi="Calibri" w:cs="Tahoma"/>
          <w:color w:val="000000"/>
          <w:sz w:val="28"/>
          <w:szCs w:val="28"/>
        </w:rPr>
        <w:t>.....</w:t>
      </w:r>
      <w:proofErr w:type="gramEnd"/>
      <w:r w:rsidRPr="006268BD">
        <w:rPr>
          <w:rFonts w:ascii="Calibri" w:hAnsi="Calibri" w:cs="Tahoma"/>
          <w:color w:val="000000"/>
          <w:sz w:val="28"/>
          <w:szCs w:val="28"/>
        </w:rPr>
        <w:t>……</w:t>
      </w:r>
    </w:p>
    <w:p w14:paraId="7178D3BE" w14:textId="77777777" w:rsidR="00E720A6" w:rsidRDefault="00E720A6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</w:p>
    <w:p w14:paraId="5648EADA" w14:textId="77777777" w:rsidR="00E720A6" w:rsidRPr="006268BD" w:rsidRDefault="00E720A6" w:rsidP="00E720A6">
      <w:pPr>
        <w:ind w:left="360"/>
        <w:rPr>
          <w:rFonts w:ascii="Calibri" w:hAnsi="Calibri" w:cs="Tahoma"/>
          <w:color w:val="000000"/>
          <w:sz w:val="28"/>
          <w:szCs w:val="28"/>
        </w:rPr>
      </w:pPr>
    </w:p>
    <w:p w14:paraId="46669BF0" w14:textId="77777777" w:rsidR="00E720A6" w:rsidRPr="000635FB" w:rsidRDefault="00E720A6" w:rsidP="00E720A6">
      <w:pPr>
        <w:pStyle w:val="BodyTextIndent2"/>
        <w:rPr>
          <w:rFonts w:ascii="Calibri" w:hAnsi="Calibri"/>
          <w:color w:val="000000"/>
          <w:sz w:val="28"/>
          <w:szCs w:val="28"/>
        </w:rPr>
      </w:pPr>
      <w:r w:rsidRPr="006268BD">
        <w:rPr>
          <w:rFonts w:ascii="Calibri" w:hAnsi="Calibri"/>
          <w:color w:val="000000"/>
          <w:sz w:val="28"/>
          <w:szCs w:val="28"/>
        </w:rPr>
        <w:t xml:space="preserve">Counsellor’s Name:   </w:t>
      </w:r>
      <w:r w:rsidRPr="006268BD">
        <w:rPr>
          <w:rFonts w:ascii="Calibri" w:hAnsi="Calibri"/>
          <w:b/>
          <w:i/>
          <w:color w:val="000000"/>
          <w:sz w:val="28"/>
          <w:szCs w:val="28"/>
        </w:rPr>
        <w:t>Max Cohen</w:t>
      </w:r>
      <w:r w:rsidRPr="006268BD">
        <w:rPr>
          <w:rFonts w:ascii="Calibri" w:hAnsi="Calibri"/>
          <w:color w:val="000000"/>
          <w:sz w:val="28"/>
          <w:szCs w:val="28"/>
        </w:rPr>
        <w:t xml:space="preserve">              Signature….………......................…………    Date</w:t>
      </w:r>
      <w:proofErr w:type="gramStart"/>
      <w:r w:rsidRPr="006268BD">
        <w:rPr>
          <w:rFonts w:ascii="Calibri" w:hAnsi="Calibri"/>
          <w:color w:val="000000"/>
          <w:sz w:val="28"/>
          <w:szCs w:val="28"/>
        </w:rPr>
        <w:t>…..</w:t>
      </w:r>
      <w:proofErr w:type="gramEnd"/>
      <w:r w:rsidRPr="006268BD">
        <w:rPr>
          <w:rFonts w:ascii="Calibri" w:hAnsi="Calibri"/>
          <w:color w:val="000000"/>
          <w:sz w:val="28"/>
          <w:szCs w:val="28"/>
        </w:rPr>
        <w:t>…………</w:t>
      </w:r>
    </w:p>
    <w:p w14:paraId="73A8C518" w14:textId="2C9E0EF3" w:rsidR="00307D00" w:rsidRPr="000635FB" w:rsidRDefault="00307D00">
      <w:pPr>
        <w:ind w:left="360"/>
        <w:jc w:val="center"/>
        <w:rPr>
          <w:rFonts w:ascii="Calibri" w:hAnsi="Calibri" w:cs="Tahoma"/>
          <w:bCs/>
          <w:color w:val="000000"/>
          <w:sz w:val="28"/>
          <w:szCs w:val="28"/>
        </w:rPr>
      </w:pPr>
    </w:p>
    <w:p w14:paraId="46B0430A" w14:textId="7308AA66" w:rsidR="00307D00" w:rsidRDefault="00307D00">
      <w:pPr>
        <w:ind w:left="360"/>
        <w:jc w:val="center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2E7E0E1B" w14:textId="34EFEFCF" w:rsidR="00307D00" w:rsidRDefault="00307D00">
      <w:pPr>
        <w:ind w:left="360"/>
        <w:jc w:val="center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73CFB568" w14:textId="77777777" w:rsidR="00307D00" w:rsidRDefault="00307D00">
      <w:pPr>
        <w:ind w:left="360"/>
        <w:jc w:val="center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4C94D6F0" w14:textId="3BFED2D5" w:rsidR="005D14A8" w:rsidRPr="006268BD" w:rsidRDefault="00946BC7">
      <w:pPr>
        <w:pStyle w:val="Heading1"/>
        <w:rPr>
          <w:rFonts w:ascii="Calibri" w:hAnsi="Calibri" w:cs="Tahoma"/>
          <w:b/>
          <w:bCs/>
          <w:color w:val="000000"/>
          <w:szCs w:val="28"/>
        </w:rPr>
      </w:pPr>
      <w:r>
        <w:rPr>
          <w:rFonts w:ascii="Calibri" w:hAnsi="Calibri" w:cs="Tahoma"/>
          <w:b/>
          <w:bCs/>
          <w:color w:val="000000"/>
          <w:szCs w:val="28"/>
        </w:rPr>
        <w:t>Your d</w:t>
      </w:r>
      <w:r w:rsidR="005D14A8" w:rsidRPr="006268BD">
        <w:rPr>
          <w:rFonts w:ascii="Calibri" w:hAnsi="Calibri" w:cs="Tahoma"/>
          <w:b/>
          <w:bCs/>
          <w:color w:val="000000"/>
          <w:szCs w:val="28"/>
        </w:rPr>
        <w:t xml:space="preserve">etails  </w:t>
      </w:r>
    </w:p>
    <w:p w14:paraId="050686B7" w14:textId="77777777" w:rsidR="005D14A8" w:rsidRPr="006268BD" w:rsidRDefault="00CA7863">
      <w:pPr>
        <w:pStyle w:val="Heading1"/>
        <w:rPr>
          <w:rFonts w:ascii="Calibri" w:hAnsi="Calibri" w:cs="Tahoma"/>
          <w:b/>
          <w:bCs/>
          <w:color w:val="000000"/>
          <w:szCs w:val="28"/>
        </w:rPr>
      </w:pPr>
      <w:r w:rsidRPr="006268BD">
        <w:rPr>
          <w:rFonts w:ascii="Calibri" w:hAnsi="Calibri" w:cs="Tahoma"/>
          <w:b/>
          <w:bCs/>
          <w:color w:val="000000"/>
          <w:szCs w:val="28"/>
        </w:rPr>
        <w:t>CONFIDENTIAL TO MAX COHEN</w:t>
      </w:r>
    </w:p>
    <w:p w14:paraId="666ABF91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28441A82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7B9B83B" w14:textId="792A9E8F" w:rsidR="005D14A8" w:rsidRPr="006268BD" w:rsidRDefault="00BA4522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Name</w:t>
      </w:r>
      <w:r w:rsidR="0006246C">
        <w:rPr>
          <w:rFonts w:ascii="Calibri" w:hAnsi="Calibri" w:cs="Tahoma"/>
          <w:color w:val="000000"/>
          <w:sz w:val="28"/>
          <w:szCs w:val="28"/>
        </w:rPr>
        <w:t>: …………………………….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</w:t>
      </w:r>
      <w:r w:rsidRPr="006268BD">
        <w:rPr>
          <w:rFonts w:ascii="Calibri" w:hAnsi="Calibri" w:cs="Tahoma"/>
          <w:color w:val="000000"/>
          <w:sz w:val="28"/>
          <w:szCs w:val="28"/>
        </w:rPr>
        <w:t>…</w:t>
      </w:r>
      <w:r w:rsidR="00640829" w:rsidRPr="006268BD">
        <w:rPr>
          <w:rFonts w:ascii="Calibri" w:hAnsi="Calibri" w:cs="Tahoma"/>
          <w:color w:val="000000"/>
          <w:sz w:val="28"/>
          <w:szCs w:val="28"/>
        </w:rPr>
        <w:t>....</w:t>
      </w:r>
      <w:r w:rsidRPr="006268BD">
        <w:rPr>
          <w:rFonts w:ascii="Calibri" w:hAnsi="Calibri" w:cs="Tahoma"/>
          <w:color w:val="000000"/>
          <w:sz w:val="28"/>
          <w:szCs w:val="28"/>
        </w:rPr>
        <w:t>…</w:t>
      </w:r>
      <w:r w:rsidR="00640829" w:rsidRPr="006268BD">
        <w:rPr>
          <w:rFonts w:ascii="Calibri" w:hAnsi="Calibri" w:cs="Tahoma"/>
          <w:color w:val="000000"/>
          <w:sz w:val="28"/>
          <w:szCs w:val="28"/>
        </w:rPr>
        <w:t>...........</w:t>
      </w:r>
      <w:r w:rsidR="005D14A8" w:rsidRPr="006268BD">
        <w:rPr>
          <w:rFonts w:ascii="Calibri" w:hAnsi="Calibri" w:cs="Tahoma"/>
          <w:color w:val="000000"/>
          <w:sz w:val="28"/>
          <w:szCs w:val="28"/>
        </w:rPr>
        <w:t>…</w:t>
      </w:r>
      <w:r w:rsidR="000635FB">
        <w:rPr>
          <w:rFonts w:ascii="Calibri" w:hAnsi="Calibri" w:cs="Tahoma"/>
          <w:color w:val="000000"/>
          <w:sz w:val="28"/>
          <w:szCs w:val="28"/>
        </w:rPr>
        <w:t>………..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</w:t>
      </w:r>
      <w:r w:rsidR="00640829" w:rsidRPr="006268BD">
        <w:rPr>
          <w:rFonts w:ascii="Calibri" w:hAnsi="Calibri" w:cs="Tahoma"/>
          <w:color w:val="000000"/>
          <w:sz w:val="28"/>
          <w:szCs w:val="28"/>
        </w:rPr>
        <w:t>.......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.............</w:t>
      </w:r>
      <w:r w:rsidR="005D14A8" w:rsidRPr="006268BD">
        <w:rPr>
          <w:rFonts w:ascii="Calibri" w:hAnsi="Calibri" w:cs="Tahoma"/>
          <w:color w:val="000000"/>
          <w:sz w:val="28"/>
          <w:szCs w:val="28"/>
        </w:rPr>
        <w:t>…………</w:t>
      </w:r>
    </w:p>
    <w:p w14:paraId="0ADD8275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EE27FDE" w14:textId="69D86C73" w:rsidR="005D14A8" w:rsidRPr="006268BD" w:rsidRDefault="003A425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Pronoun</w:t>
      </w:r>
      <w:r w:rsidR="0006246C">
        <w:rPr>
          <w:rFonts w:ascii="Calibri" w:hAnsi="Calibri" w:cs="Tahoma"/>
          <w:color w:val="000000"/>
          <w:sz w:val="28"/>
          <w:szCs w:val="28"/>
        </w:rPr>
        <w:t xml:space="preserve">s: </w:t>
      </w:r>
      <w:r w:rsidRPr="006268BD">
        <w:rPr>
          <w:rFonts w:ascii="Calibri" w:hAnsi="Calibri" w:cs="Tahoma"/>
          <w:color w:val="000000"/>
          <w:sz w:val="28"/>
          <w:szCs w:val="28"/>
        </w:rPr>
        <w:t>(</w:t>
      </w:r>
      <w:r w:rsidR="00B83421">
        <w:rPr>
          <w:rFonts w:ascii="Calibri" w:hAnsi="Calibri" w:cs="Tahoma"/>
          <w:color w:val="000000"/>
          <w:sz w:val="28"/>
          <w:szCs w:val="28"/>
        </w:rPr>
        <w:t xml:space="preserve">e.g. </w:t>
      </w:r>
      <w:r w:rsidRPr="006268BD">
        <w:rPr>
          <w:rFonts w:ascii="Calibri" w:hAnsi="Calibri" w:cs="Tahoma"/>
          <w:color w:val="000000"/>
          <w:sz w:val="28"/>
          <w:szCs w:val="28"/>
        </w:rPr>
        <w:t>He/she/the</w:t>
      </w:r>
      <w:r w:rsidR="00D54F3E">
        <w:rPr>
          <w:rFonts w:ascii="Calibri" w:hAnsi="Calibri" w:cs="Tahoma"/>
          <w:color w:val="000000"/>
          <w:sz w:val="28"/>
          <w:szCs w:val="28"/>
        </w:rPr>
        <w:t>y</w:t>
      </w:r>
      <w:r w:rsidRPr="006268BD">
        <w:rPr>
          <w:rFonts w:ascii="Calibri" w:hAnsi="Calibri" w:cs="Tahoma"/>
          <w:color w:val="000000"/>
          <w:sz w:val="28"/>
          <w:szCs w:val="28"/>
        </w:rPr>
        <w:t>)…………………………………</w:t>
      </w:r>
      <w:proofErr w:type="gramStart"/>
      <w:r w:rsidRPr="006268BD">
        <w:rPr>
          <w:rFonts w:ascii="Calibri" w:hAnsi="Calibri" w:cs="Tahoma"/>
          <w:color w:val="000000"/>
          <w:sz w:val="28"/>
          <w:szCs w:val="28"/>
        </w:rPr>
        <w:t>…..</w:t>
      </w:r>
      <w:proofErr w:type="gramEnd"/>
      <w:r w:rsidR="00F00201" w:rsidRPr="006268BD">
        <w:rPr>
          <w:rFonts w:ascii="Calibri" w:hAnsi="Calibri" w:cs="Tahoma"/>
          <w:color w:val="000000"/>
          <w:sz w:val="28"/>
          <w:szCs w:val="28"/>
        </w:rPr>
        <w:t>Date of birth..............................</w:t>
      </w:r>
      <w:r w:rsidR="000635FB">
        <w:rPr>
          <w:rFonts w:ascii="Calibri" w:hAnsi="Calibri" w:cs="Tahoma"/>
          <w:color w:val="000000"/>
          <w:sz w:val="28"/>
          <w:szCs w:val="28"/>
        </w:rPr>
        <w:t>..</w:t>
      </w:r>
      <w:r w:rsidR="00F00201" w:rsidRPr="006268BD">
        <w:rPr>
          <w:rFonts w:ascii="Calibri" w:hAnsi="Calibri" w:cs="Tahoma"/>
          <w:color w:val="000000"/>
          <w:sz w:val="28"/>
          <w:szCs w:val="28"/>
        </w:rPr>
        <w:t>................</w:t>
      </w:r>
    </w:p>
    <w:p w14:paraId="02505ECA" w14:textId="77777777" w:rsidR="00F00201" w:rsidRPr="006268BD" w:rsidRDefault="00F00201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313AD643" w14:textId="48357852" w:rsidR="000635FB" w:rsidRPr="006268BD" w:rsidRDefault="00943945" w:rsidP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P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 xml:space="preserve">hone </w:t>
      </w:r>
      <w:r w:rsidR="00BA4522" w:rsidRPr="006268BD">
        <w:rPr>
          <w:rFonts w:ascii="Calibri" w:hAnsi="Calibri" w:cs="Tahoma"/>
          <w:color w:val="000000"/>
          <w:sz w:val="28"/>
          <w:szCs w:val="28"/>
        </w:rPr>
        <w:t>number</w:t>
      </w:r>
      <w:r w:rsidR="000635FB" w:rsidRPr="006268BD">
        <w:rPr>
          <w:rFonts w:ascii="Calibri" w:hAnsi="Calibri" w:cs="Tahoma"/>
          <w:color w:val="000000"/>
          <w:sz w:val="28"/>
          <w:szCs w:val="28"/>
        </w:rPr>
        <w:t>…….................…………….............................………………………………</w:t>
      </w:r>
      <w:r w:rsidR="000635FB">
        <w:rPr>
          <w:rFonts w:ascii="Calibri" w:hAnsi="Calibri" w:cs="Tahoma"/>
          <w:color w:val="000000"/>
          <w:sz w:val="28"/>
          <w:szCs w:val="28"/>
        </w:rPr>
        <w:t>………………………………</w:t>
      </w:r>
    </w:p>
    <w:p w14:paraId="393A8914" w14:textId="77777777" w:rsidR="000635FB" w:rsidRPr="006268BD" w:rsidRDefault="000635FB" w:rsidP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11993D52" w14:textId="66461879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Address…………</w:t>
      </w:r>
      <w:r w:rsidR="00BA4522" w:rsidRPr="006268BD">
        <w:rPr>
          <w:rFonts w:ascii="Calibri" w:hAnsi="Calibri" w:cs="Tahoma"/>
          <w:color w:val="000000"/>
          <w:sz w:val="28"/>
          <w:szCs w:val="28"/>
        </w:rPr>
        <w:t>……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............</w:t>
      </w:r>
      <w:r w:rsidR="000611D7" w:rsidRPr="006268BD">
        <w:rPr>
          <w:rFonts w:ascii="Calibri" w:hAnsi="Calibri" w:cs="Tahoma"/>
          <w:color w:val="000000"/>
          <w:sz w:val="28"/>
          <w:szCs w:val="28"/>
        </w:rPr>
        <w:t>............................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</w:t>
      </w:r>
      <w:r w:rsidR="000635FB">
        <w:rPr>
          <w:rFonts w:ascii="Calibri" w:hAnsi="Calibri" w:cs="Tahoma"/>
          <w:color w:val="000000"/>
          <w:sz w:val="28"/>
          <w:szCs w:val="28"/>
        </w:rPr>
        <w:t>…………...</w:t>
      </w:r>
      <w:r w:rsidRPr="006268BD">
        <w:rPr>
          <w:rFonts w:ascii="Calibri" w:hAnsi="Calibri" w:cs="Tahoma"/>
          <w:color w:val="000000"/>
          <w:sz w:val="28"/>
          <w:szCs w:val="28"/>
        </w:rPr>
        <w:t>…</w:t>
      </w:r>
    </w:p>
    <w:p w14:paraId="3ED22DE8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20380330" w14:textId="716C6953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.............</w:t>
      </w:r>
      <w:r w:rsidR="000611D7" w:rsidRPr="006268BD">
        <w:rPr>
          <w:rFonts w:ascii="Calibri" w:hAnsi="Calibri" w:cs="Tahoma"/>
          <w:color w:val="000000"/>
          <w:sz w:val="28"/>
          <w:szCs w:val="28"/>
        </w:rPr>
        <w:t>...............................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…………………………………………</w:t>
      </w:r>
      <w:r w:rsidR="000635FB">
        <w:rPr>
          <w:rFonts w:ascii="Calibri" w:hAnsi="Calibri" w:cs="Tahoma"/>
          <w:color w:val="000000"/>
          <w:sz w:val="28"/>
          <w:szCs w:val="28"/>
        </w:rPr>
        <w:t>……………</w:t>
      </w:r>
    </w:p>
    <w:p w14:paraId="1FDEFD1D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48A10F9C" w14:textId="4C95883B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.………………………………………………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</w:t>
      </w:r>
      <w:r w:rsidR="000611D7" w:rsidRPr="006268BD">
        <w:rPr>
          <w:rFonts w:ascii="Calibri" w:hAnsi="Calibri" w:cs="Tahoma"/>
          <w:color w:val="000000"/>
          <w:sz w:val="28"/>
          <w:szCs w:val="28"/>
        </w:rPr>
        <w:t>...............................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…………………………………………</w:t>
      </w:r>
      <w:r w:rsidR="000635FB">
        <w:rPr>
          <w:rFonts w:ascii="Calibri" w:hAnsi="Calibri" w:cs="Tahoma"/>
          <w:color w:val="000000"/>
          <w:sz w:val="28"/>
          <w:szCs w:val="28"/>
        </w:rPr>
        <w:t>…………..</w:t>
      </w:r>
    </w:p>
    <w:p w14:paraId="78F9FA69" w14:textId="77777777" w:rsidR="00956332" w:rsidRPr="006268BD" w:rsidRDefault="00956332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290894A4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E-mail address……………………………………………………………………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................</w:t>
      </w:r>
      <w:r w:rsidRPr="006268BD">
        <w:rPr>
          <w:rFonts w:ascii="Calibri" w:hAnsi="Calibri" w:cs="Tahoma"/>
          <w:color w:val="000000"/>
          <w:sz w:val="28"/>
          <w:szCs w:val="28"/>
        </w:rPr>
        <w:t>…</w:t>
      </w:r>
      <w:r w:rsidR="00113C26" w:rsidRPr="006268BD">
        <w:rPr>
          <w:rFonts w:ascii="Calibri" w:hAnsi="Calibri" w:cs="Tahoma"/>
          <w:color w:val="000000"/>
          <w:sz w:val="28"/>
          <w:szCs w:val="28"/>
        </w:rPr>
        <w:t>...........................</w:t>
      </w:r>
      <w:r w:rsidRPr="006268BD">
        <w:rPr>
          <w:rFonts w:ascii="Calibri" w:hAnsi="Calibri" w:cs="Tahoma"/>
          <w:color w:val="000000"/>
          <w:sz w:val="28"/>
          <w:szCs w:val="28"/>
        </w:rPr>
        <w:t>…</w:t>
      </w:r>
    </w:p>
    <w:p w14:paraId="493B3337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F28A470" w14:textId="77777777" w:rsidR="005D14A8" w:rsidRPr="006268BD" w:rsidRDefault="00BA4522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Emergency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hAnsi="Calibri" w:cs="Tahoma"/>
          <w:color w:val="000000"/>
          <w:sz w:val="28"/>
          <w:szCs w:val="28"/>
        </w:rPr>
        <w:t>contact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hAnsi="Calibri" w:cs="Tahoma"/>
          <w:color w:val="000000"/>
          <w:sz w:val="28"/>
          <w:szCs w:val="28"/>
        </w:rPr>
        <w:t>person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B83421">
        <w:rPr>
          <w:rFonts w:ascii="Calibri" w:hAnsi="Calibri" w:cs="Tahoma"/>
          <w:color w:val="000000"/>
          <w:sz w:val="28"/>
          <w:szCs w:val="28"/>
        </w:rPr>
        <w:t xml:space="preserve">(if meeting face to face) </w:t>
      </w:r>
      <w:r w:rsidR="005D14A8" w:rsidRPr="006268BD">
        <w:rPr>
          <w:rFonts w:ascii="Calibri" w:hAnsi="Calibri" w:cs="Tahoma"/>
          <w:color w:val="000000"/>
          <w:sz w:val="28"/>
          <w:szCs w:val="28"/>
        </w:rPr>
        <w:t>………………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.................</w:t>
      </w:r>
      <w:r w:rsidR="00113C26" w:rsidRPr="006268BD">
        <w:rPr>
          <w:rFonts w:ascii="Calibri" w:hAnsi="Calibri" w:cs="Tahoma"/>
          <w:color w:val="000000"/>
          <w:sz w:val="28"/>
          <w:szCs w:val="28"/>
        </w:rPr>
        <w:t>...................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</w:t>
      </w:r>
      <w:r w:rsidR="005D14A8" w:rsidRPr="006268BD">
        <w:rPr>
          <w:rFonts w:ascii="Calibri" w:hAnsi="Calibri" w:cs="Tahoma"/>
          <w:color w:val="000000"/>
          <w:sz w:val="28"/>
          <w:szCs w:val="28"/>
        </w:rPr>
        <w:t>……</w:t>
      </w:r>
    </w:p>
    <w:p w14:paraId="11494FA2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0ED9F33" w14:textId="67E7C992" w:rsidR="000635FB" w:rsidRPr="006268BD" w:rsidRDefault="005D14A8" w:rsidP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Emergen</w:t>
      </w:r>
      <w:r w:rsidR="00BA4522" w:rsidRPr="006268BD">
        <w:rPr>
          <w:rFonts w:ascii="Calibri" w:hAnsi="Calibri" w:cs="Tahoma"/>
          <w:color w:val="000000"/>
          <w:sz w:val="28"/>
          <w:szCs w:val="28"/>
        </w:rPr>
        <w:t>cy</w:t>
      </w:r>
      <w:r w:rsidR="000635FB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BA4522" w:rsidRPr="006268BD">
        <w:rPr>
          <w:rFonts w:ascii="Calibri" w:hAnsi="Calibri" w:cs="Tahoma"/>
          <w:color w:val="000000"/>
          <w:sz w:val="28"/>
          <w:szCs w:val="28"/>
        </w:rPr>
        <w:t>phone number</w:t>
      </w:r>
      <w:r w:rsidR="000635FB"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…………………………………………………………….................................................</w:t>
      </w:r>
    </w:p>
    <w:p w14:paraId="1B09F8B6" w14:textId="67015E96" w:rsidR="00C5280B" w:rsidRPr="006268BD" w:rsidRDefault="00C5280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2245EEC6" w14:textId="04AB4D76" w:rsidR="005D14A8" w:rsidRPr="006268BD" w:rsidRDefault="000611D7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Any other relevant details</w:t>
      </w:r>
      <w:r w:rsidR="0006246C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EB7B33">
        <w:rPr>
          <w:rFonts w:ascii="Calibri" w:hAnsi="Calibri" w:cs="Tahoma"/>
          <w:color w:val="000000"/>
          <w:sz w:val="28"/>
          <w:szCs w:val="28"/>
        </w:rPr>
        <w:t xml:space="preserve">of things </w:t>
      </w:r>
      <w:r w:rsidR="0006246C">
        <w:rPr>
          <w:rFonts w:ascii="Calibri" w:hAnsi="Calibri" w:cs="Tahoma"/>
          <w:color w:val="000000"/>
          <w:sz w:val="28"/>
          <w:szCs w:val="28"/>
        </w:rPr>
        <w:t xml:space="preserve">that may affect you, for example, </w:t>
      </w:r>
      <w:r w:rsidR="0000382E">
        <w:rPr>
          <w:rFonts w:ascii="Calibri" w:hAnsi="Calibri" w:cs="Tahoma"/>
          <w:color w:val="000000"/>
          <w:sz w:val="28"/>
          <w:szCs w:val="28"/>
        </w:rPr>
        <w:t xml:space="preserve">accessibility needs, </w:t>
      </w:r>
      <w:r w:rsidR="0006246C">
        <w:rPr>
          <w:rFonts w:ascii="Calibri" w:hAnsi="Calibri" w:cs="Tahoma"/>
          <w:color w:val="000000"/>
          <w:sz w:val="28"/>
          <w:szCs w:val="28"/>
        </w:rPr>
        <w:t>mental health, physical health, disability, autism spectrum</w:t>
      </w:r>
      <w:r w:rsidR="00E720A6">
        <w:rPr>
          <w:rFonts w:ascii="Calibri" w:hAnsi="Calibri" w:cs="Tahoma"/>
          <w:color w:val="000000"/>
          <w:sz w:val="28"/>
          <w:szCs w:val="28"/>
        </w:rPr>
        <w:t xml:space="preserve">, court hearings or legal proceedings </w:t>
      </w:r>
      <w:r w:rsidR="0006246C">
        <w:rPr>
          <w:rFonts w:ascii="Calibri" w:hAnsi="Calibri" w:cs="Tahoma"/>
          <w:color w:val="000000"/>
          <w:sz w:val="28"/>
          <w:szCs w:val="28"/>
        </w:rPr>
        <w:t xml:space="preserve">and any risk factors such as domestic abuse, self-harm </w:t>
      </w:r>
      <w:r w:rsidR="00C5280B">
        <w:rPr>
          <w:rFonts w:ascii="Calibri" w:hAnsi="Calibri" w:cs="Tahoma"/>
          <w:color w:val="000000"/>
          <w:sz w:val="28"/>
          <w:szCs w:val="28"/>
        </w:rPr>
        <w:t>or</w:t>
      </w:r>
      <w:r w:rsidR="0006246C">
        <w:rPr>
          <w:rFonts w:ascii="Calibri" w:hAnsi="Calibri" w:cs="Tahoma"/>
          <w:color w:val="000000"/>
          <w:sz w:val="28"/>
          <w:szCs w:val="28"/>
        </w:rPr>
        <w:t xml:space="preserve"> thoughts of suicide</w:t>
      </w:r>
      <w:r w:rsidR="00EB7B33">
        <w:rPr>
          <w:rFonts w:ascii="Calibri" w:hAnsi="Calibri" w:cs="Tahoma"/>
          <w:color w:val="000000"/>
          <w:sz w:val="28"/>
          <w:szCs w:val="28"/>
        </w:rPr>
        <w:t>?</w:t>
      </w:r>
    </w:p>
    <w:p w14:paraId="6FE5E97C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23B25CB" w14:textId="6E0E6C0D" w:rsidR="005D14A8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</w:t>
      </w:r>
      <w:r w:rsidR="000611D7" w:rsidRPr="006268BD">
        <w:rPr>
          <w:rFonts w:ascii="Calibri" w:hAnsi="Calibri" w:cs="Tahoma"/>
          <w:color w:val="000000"/>
          <w:sz w:val="28"/>
          <w:szCs w:val="28"/>
        </w:rPr>
        <w:t>...........................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</w:t>
      </w:r>
      <w:r w:rsidR="000611D7" w:rsidRPr="006268BD">
        <w:rPr>
          <w:rFonts w:ascii="Calibri" w:hAnsi="Calibri" w:cs="Tahoma"/>
          <w:color w:val="000000"/>
          <w:sz w:val="28"/>
          <w:szCs w:val="28"/>
        </w:rPr>
        <w:t>........</w:t>
      </w:r>
      <w:r w:rsidR="00956332" w:rsidRPr="006268BD">
        <w:rPr>
          <w:rFonts w:ascii="Calibri" w:hAnsi="Calibri" w:cs="Tahoma"/>
          <w:color w:val="000000"/>
          <w:sz w:val="28"/>
          <w:szCs w:val="28"/>
        </w:rPr>
        <w:t>................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………………………………………………………………</w:t>
      </w:r>
      <w:r w:rsidR="000635FB">
        <w:rPr>
          <w:rFonts w:ascii="Calibri" w:hAnsi="Calibri" w:cs="Tahoma"/>
          <w:color w:val="000000"/>
          <w:sz w:val="28"/>
          <w:szCs w:val="28"/>
        </w:rPr>
        <w:t>………..</w:t>
      </w:r>
    </w:p>
    <w:p w14:paraId="3A5421AA" w14:textId="489C42CF" w:rsidR="000635FB" w:rsidRDefault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4064DEB7" w14:textId="77777777" w:rsidR="000635FB" w:rsidRPr="006268BD" w:rsidRDefault="000635FB" w:rsidP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2DBBE70D" w14:textId="77777777" w:rsidR="000635FB" w:rsidRPr="006268BD" w:rsidRDefault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5DDB72E" w14:textId="77777777" w:rsidR="000635FB" w:rsidRPr="006268BD" w:rsidRDefault="000635FB" w:rsidP="000635FB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bookmarkStart w:id="0" w:name="_Hlk83290570"/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1225BE61" w14:textId="77777777" w:rsidR="005D14A8" w:rsidRPr="006268BD" w:rsidRDefault="005D14A8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bookmarkEnd w:id="0"/>
    <w:p w14:paraId="05A6A353" w14:textId="77777777" w:rsidR="00E720A6" w:rsidRPr="006268BD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64D45CCD" w14:textId="77777777" w:rsidR="00E720A6" w:rsidRPr="006268BD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0B5E4C70" w14:textId="08CF1667" w:rsidR="003236C5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For couples:</w:t>
      </w:r>
    </w:p>
    <w:p w14:paraId="0B9B35A7" w14:textId="77777777" w:rsidR="003236C5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88F7161" w14:textId="7311C2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Name</w:t>
      </w:r>
      <w:r>
        <w:rPr>
          <w:rFonts w:ascii="Calibri" w:hAnsi="Calibri" w:cs="Tahoma"/>
          <w:color w:val="000000"/>
          <w:sz w:val="28"/>
          <w:szCs w:val="28"/>
        </w:rPr>
        <w:t>: …………………………….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………………………………………...…....…...........…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  <w:r w:rsidRPr="006268BD">
        <w:rPr>
          <w:rFonts w:ascii="Calibri" w:hAnsi="Calibri" w:cs="Tahoma"/>
          <w:color w:val="000000"/>
          <w:sz w:val="28"/>
          <w:szCs w:val="28"/>
        </w:rPr>
        <w:t>........................…………</w:t>
      </w:r>
    </w:p>
    <w:p w14:paraId="61FD73BF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34E5A9A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Pronoun</w:t>
      </w:r>
      <w:r>
        <w:rPr>
          <w:rFonts w:ascii="Calibri" w:hAnsi="Calibri" w:cs="Tahoma"/>
          <w:color w:val="000000"/>
          <w:sz w:val="28"/>
          <w:szCs w:val="28"/>
        </w:rPr>
        <w:t xml:space="preserve">s: </w:t>
      </w:r>
      <w:r w:rsidRPr="006268BD">
        <w:rPr>
          <w:rFonts w:ascii="Calibri" w:hAnsi="Calibri" w:cs="Tahoma"/>
          <w:color w:val="000000"/>
          <w:sz w:val="28"/>
          <w:szCs w:val="28"/>
        </w:rPr>
        <w:t>(</w:t>
      </w:r>
      <w:r>
        <w:rPr>
          <w:rFonts w:ascii="Calibri" w:hAnsi="Calibri" w:cs="Tahoma"/>
          <w:color w:val="000000"/>
          <w:sz w:val="28"/>
          <w:szCs w:val="28"/>
        </w:rPr>
        <w:t xml:space="preserve">e.g. </w:t>
      </w:r>
      <w:r w:rsidRPr="006268BD">
        <w:rPr>
          <w:rFonts w:ascii="Calibri" w:hAnsi="Calibri" w:cs="Tahoma"/>
          <w:color w:val="000000"/>
          <w:sz w:val="28"/>
          <w:szCs w:val="28"/>
        </w:rPr>
        <w:t>He/she/the</w:t>
      </w:r>
      <w:r>
        <w:rPr>
          <w:rFonts w:ascii="Calibri" w:hAnsi="Calibri" w:cs="Tahoma"/>
          <w:color w:val="000000"/>
          <w:sz w:val="28"/>
          <w:szCs w:val="28"/>
        </w:rPr>
        <w:t>y</w:t>
      </w:r>
      <w:r w:rsidRPr="006268BD">
        <w:rPr>
          <w:rFonts w:ascii="Calibri" w:hAnsi="Calibri" w:cs="Tahoma"/>
          <w:color w:val="000000"/>
          <w:sz w:val="28"/>
          <w:szCs w:val="28"/>
        </w:rPr>
        <w:t>)…………………………………</w:t>
      </w:r>
      <w:proofErr w:type="gramStart"/>
      <w:r w:rsidRPr="006268BD">
        <w:rPr>
          <w:rFonts w:ascii="Calibri" w:hAnsi="Calibri" w:cs="Tahoma"/>
          <w:color w:val="000000"/>
          <w:sz w:val="28"/>
          <w:szCs w:val="28"/>
        </w:rPr>
        <w:t>…..</w:t>
      </w:r>
      <w:proofErr w:type="gramEnd"/>
      <w:r w:rsidRPr="006268BD">
        <w:rPr>
          <w:rFonts w:ascii="Calibri" w:hAnsi="Calibri" w:cs="Tahoma"/>
          <w:color w:val="000000"/>
          <w:sz w:val="28"/>
          <w:szCs w:val="28"/>
        </w:rPr>
        <w:t>Date of birth..............................</w:t>
      </w:r>
      <w:r>
        <w:rPr>
          <w:rFonts w:ascii="Calibri" w:hAnsi="Calibri" w:cs="Tahoma"/>
          <w:color w:val="000000"/>
          <w:sz w:val="28"/>
          <w:szCs w:val="28"/>
        </w:rPr>
        <w:t>..</w:t>
      </w:r>
      <w:r w:rsidRPr="006268BD">
        <w:rPr>
          <w:rFonts w:ascii="Calibri" w:hAnsi="Calibri" w:cs="Tahoma"/>
          <w:color w:val="000000"/>
          <w:sz w:val="28"/>
          <w:szCs w:val="28"/>
        </w:rPr>
        <w:t>................</w:t>
      </w:r>
    </w:p>
    <w:p w14:paraId="7FF69537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31C765ED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P</w:t>
      </w:r>
      <w:r w:rsidRPr="006268BD">
        <w:rPr>
          <w:rFonts w:ascii="Calibri" w:hAnsi="Calibri" w:cs="Tahoma"/>
          <w:color w:val="000000"/>
          <w:sz w:val="28"/>
          <w:szCs w:val="28"/>
        </w:rPr>
        <w:t>hone number…….................…………….............................………………………………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………………………………</w:t>
      </w:r>
    </w:p>
    <w:p w14:paraId="499E142E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07915CE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Address……………………………………...............................................……………………………………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…………...</w:t>
      </w:r>
      <w:r w:rsidRPr="006268BD">
        <w:rPr>
          <w:rFonts w:ascii="Calibri" w:hAnsi="Calibri" w:cs="Tahoma"/>
          <w:color w:val="000000"/>
          <w:sz w:val="28"/>
          <w:szCs w:val="28"/>
        </w:rPr>
        <w:t>…</w:t>
      </w:r>
    </w:p>
    <w:p w14:paraId="50466BA8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389CF47B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………………………………………………................................................…………………………………………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……………</w:t>
      </w:r>
    </w:p>
    <w:p w14:paraId="785BF476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ABE54A4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.………………………………………………................................................…………………………………………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…………..</w:t>
      </w:r>
    </w:p>
    <w:p w14:paraId="72C2087E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18CCBFCA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E-mail address……………………………………………………………………................…...........................…</w:t>
      </w:r>
    </w:p>
    <w:p w14:paraId="01E65F29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DDD52E6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 xml:space="preserve">Emergency contact person </w:t>
      </w:r>
      <w:r>
        <w:rPr>
          <w:rFonts w:ascii="Calibri" w:hAnsi="Calibri" w:cs="Tahoma"/>
          <w:color w:val="000000"/>
          <w:sz w:val="28"/>
          <w:szCs w:val="28"/>
        </w:rPr>
        <w:t xml:space="preserve">(if meeting face to face) </w:t>
      </w:r>
      <w:r w:rsidRPr="006268BD">
        <w:rPr>
          <w:rFonts w:ascii="Calibri" w:hAnsi="Calibri" w:cs="Tahoma"/>
          <w:color w:val="000000"/>
          <w:sz w:val="28"/>
          <w:szCs w:val="28"/>
        </w:rPr>
        <w:t>………………...........................................……</w:t>
      </w:r>
    </w:p>
    <w:p w14:paraId="2EC24BCD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6EE2C6D2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Emergency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6268BD">
        <w:rPr>
          <w:rFonts w:ascii="Calibri" w:hAnsi="Calibri" w:cs="Tahoma"/>
          <w:color w:val="000000"/>
          <w:sz w:val="28"/>
          <w:szCs w:val="28"/>
        </w:rPr>
        <w:t>phone number…………………………………………………………….................................................</w:t>
      </w:r>
    </w:p>
    <w:p w14:paraId="0CF24DD8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46A10C25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Any other relevant details</w:t>
      </w:r>
      <w:r>
        <w:rPr>
          <w:rFonts w:ascii="Calibri" w:hAnsi="Calibri" w:cs="Tahoma"/>
          <w:color w:val="000000"/>
          <w:sz w:val="28"/>
          <w:szCs w:val="28"/>
        </w:rPr>
        <w:t xml:space="preserve"> of things that may affect you, for example, accessibility needs, mental health, physical health, disability, autism spectrum, court hearings or legal proceedings and any risk factors such as domestic abuse, self-harm or thoughts of suicide?</w:t>
      </w:r>
    </w:p>
    <w:p w14:paraId="2B5BB585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84F6D21" w14:textId="77777777" w:rsidR="003236C5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1A1A8593" w14:textId="77777777" w:rsidR="003236C5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0683122D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6D5CFD8B" w14:textId="77777777" w:rsidR="003236C5" w:rsidRPr="006268BD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4D055CB7" w14:textId="2377BC5A" w:rsidR="00956332" w:rsidRDefault="003236C5" w:rsidP="003236C5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</w:t>
      </w:r>
      <w:proofErr w:type="gramStart"/>
      <w:r>
        <w:rPr>
          <w:rFonts w:ascii="Calibri" w:hAnsi="Calibri" w:cs="Tahoma"/>
          <w:color w:val="000000"/>
          <w:sz w:val="28"/>
          <w:szCs w:val="28"/>
        </w:rPr>
        <w:t>…..</w:t>
      </w:r>
      <w:proofErr w:type="gramEnd"/>
      <w:r w:rsidR="00E720A6">
        <w:rPr>
          <w:rFonts w:ascii="Calibri" w:hAnsi="Calibri" w:cs="Tahoma"/>
          <w:color w:val="000000"/>
          <w:sz w:val="28"/>
          <w:szCs w:val="28"/>
        </w:rPr>
        <w:t>Anything else?</w:t>
      </w:r>
    </w:p>
    <w:p w14:paraId="43C0637B" w14:textId="46B5393B" w:rsidR="00E720A6" w:rsidRDefault="00E720A6" w:rsidP="00BA4522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DE89C44" w14:textId="77777777" w:rsidR="00E720A6" w:rsidRPr="006268BD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5FBFD82F" w14:textId="77777777" w:rsidR="00E720A6" w:rsidRPr="006268BD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5DD56A19" w14:textId="64CA6732" w:rsidR="00E720A6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43E5DD74" w14:textId="646D8162" w:rsidR="00E720A6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p w14:paraId="7C106A31" w14:textId="77777777" w:rsidR="00E720A6" w:rsidRPr="006268BD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  <w:r w:rsidRPr="006268BD">
        <w:rPr>
          <w:rFonts w:ascii="Calibri" w:hAnsi="Calibri" w:cs="Tahoma"/>
          <w:color w:val="000000"/>
          <w:sz w:val="28"/>
          <w:szCs w:val="28"/>
        </w:rPr>
        <w:t>……………...........................…………….........................………………………………………………………………</w:t>
      </w:r>
      <w:r>
        <w:rPr>
          <w:rFonts w:ascii="Calibri" w:hAnsi="Calibri" w:cs="Tahoma"/>
          <w:color w:val="000000"/>
          <w:sz w:val="28"/>
          <w:szCs w:val="28"/>
        </w:rPr>
        <w:t>………..</w:t>
      </w:r>
    </w:p>
    <w:p w14:paraId="58096910" w14:textId="77777777" w:rsidR="00E720A6" w:rsidRPr="006268BD" w:rsidRDefault="00E720A6" w:rsidP="00E720A6">
      <w:pPr>
        <w:ind w:left="360"/>
        <w:jc w:val="both"/>
        <w:rPr>
          <w:rFonts w:ascii="Calibri" w:hAnsi="Calibri" w:cs="Tahoma"/>
          <w:color w:val="000000"/>
          <w:sz w:val="28"/>
          <w:szCs w:val="28"/>
        </w:rPr>
      </w:pPr>
    </w:p>
    <w:sectPr w:rsidR="00E720A6" w:rsidRPr="006268BD">
      <w:footerReference w:type="default" r:id="rId10"/>
      <w:pgSz w:w="11906" w:h="16838"/>
      <w:pgMar w:top="567" w:right="567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1D28" w14:textId="77777777" w:rsidR="004B494C" w:rsidRDefault="004B494C" w:rsidP="00390D84">
      <w:r>
        <w:separator/>
      </w:r>
    </w:p>
  </w:endnote>
  <w:endnote w:type="continuationSeparator" w:id="0">
    <w:p w14:paraId="66670EE5" w14:textId="77777777" w:rsidR="004B494C" w:rsidRDefault="004B494C" w:rsidP="0039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744" w14:textId="77777777" w:rsidR="00C53E1B" w:rsidRDefault="00C53E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17D">
      <w:rPr>
        <w:noProof/>
      </w:rPr>
      <w:t>1</w:t>
    </w:r>
    <w:r>
      <w:rPr>
        <w:noProof/>
      </w:rPr>
      <w:fldChar w:fldCharType="end"/>
    </w:r>
  </w:p>
  <w:p w14:paraId="525212CF" w14:textId="77777777" w:rsidR="0006246C" w:rsidRPr="0006246C" w:rsidRDefault="0006246C" w:rsidP="0006246C">
    <w:pPr>
      <w:pStyle w:val="Footer"/>
      <w:jc w:val="center"/>
      <w:rPr>
        <w:rFonts w:ascii="Calibri" w:hAnsi="Calibri"/>
        <w:i/>
      </w:rPr>
    </w:pPr>
    <w:r w:rsidRPr="0006246C">
      <w:rPr>
        <w:rFonts w:ascii="Calibri" w:hAnsi="Calibri"/>
        <w:i/>
      </w:rPr>
      <w:t>---Max Cohen Wellbeing Services---</w:t>
    </w:r>
  </w:p>
  <w:p w14:paraId="31A87780" w14:textId="77777777" w:rsidR="0006246C" w:rsidRPr="008E417D" w:rsidRDefault="004B494C" w:rsidP="0006246C">
    <w:pPr>
      <w:pStyle w:val="Footer"/>
      <w:jc w:val="center"/>
      <w:rPr>
        <w:rFonts w:ascii="Calibri" w:eastAsia="Calibri" w:hAnsi="Calibri" w:cs="Times New Roman"/>
        <w:i/>
        <w:color w:val="000000"/>
        <w:u w:val="single"/>
      </w:rPr>
    </w:pPr>
    <w:hyperlink r:id="rId1" w:history="1">
      <w:r w:rsidR="0006246C" w:rsidRPr="008E417D">
        <w:rPr>
          <w:rStyle w:val="Hyperlink"/>
          <w:rFonts w:ascii="Calibri" w:eastAsia="Calibri" w:hAnsi="Calibri" w:cs="Times New Roman"/>
          <w:i/>
          <w:color w:val="000000"/>
        </w:rPr>
        <w:t>www.maxcohenwellbeing.com</w:t>
      </w:r>
    </w:hyperlink>
  </w:p>
  <w:p w14:paraId="5C273C9F" w14:textId="53D708EB" w:rsidR="00390D84" w:rsidRPr="00390D84" w:rsidRDefault="0006246C" w:rsidP="00BA73BF">
    <w:pPr>
      <w:pStyle w:val="Footer"/>
      <w:jc w:val="center"/>
      <w:rPr>
        <w:rFonts w:ascii="Calibri" w:hAnsi="Calibri"/>
      </w:rPr>
    </w:pPr>
    <w:r>
      <w:rPr>
        <w:rFonts w:ascii="Calibri" w:eastAsia="Calibri" w:hAnsi="Calibri" w:cs="Times New Roman"/>
        <w:i/>
        <w:color w:val="000000"/>
      </w:rPr>
      <w:t>Tel: 07500 015574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BD78" w14:textId="77777777" w:rsidR="004B494C" w:rsidRDefault="004B494C" w:rsidP="00390D84">
      <w:r>
        <w:separator/>
      </w:r>
    </w:p>
  </w:footnote>
  <w:footnote w:type="continuationSeparator" w:id="0">
    <w:p w14:paraId="17292D87" w14:textId="77777777" w:rsidR="004B494C" w:rsidRDefault="004B494C" w:rsidP="0039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AD"/>
    <w:multiLevelType w:val="hybridMultilevel"/>
    <w:tmpl w:val="B7D63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2F81"/>
    <w:multiLevelType w:val="hybridMultilevel"/>
    <w:tmpl w:val="E2682E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3CD"/>
    <w:multiLevelType w:val="hybridMultilevel"/>
    <w:tmpl w:val="47C22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2768"/>
    <w:multiLevelType w:val="hybridMultilevel"/>
    <w:tmpl w:val="E2682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DFE"/>
    <w:multiLevelType w:val="hybridMultilevel"/>
    <w:tmpl w:val="925EC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90B"/>
    <w:multiLevelType w:val="hybridMultilevel"/>
    <w:tmpl w:val="6ABC0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10A3F"/>
    <w:multiLevelType w:val="hybridMultilevel"/>
    <w:tmpl w:val="71761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22254"/>
    <w:multiLevelType w:val="hybridMultilevel"/>
    <w:tmpl w:val="73A29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C11AA"/>
    <w:multiLevelType w:val="hybridMultilevel"/>
    <w:tmpl w:val="A950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326B"/>
    <w:multiLevelType w:val="hybridMultilevel"/>
    <w:tmpl w:val="541E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4"/>
    <w:rsid w:val="00002BA6"/>
    <w:rsid w:val="0000382E"/>
    <w:rsid w:val="00020220"/>
    <w:rsid w:val="00024B33"/>
    <w:rsid w:val="000308D7"/>
    <w:rsid w:val="000310DC"/>
    <w:rsid w:val="00045C13"/>
    <w:rsid w:val="00057A26"/>
    <w:rsid w:val="000611D7"/>
    <w:rsid w:val="0006246C"/>
    <w:rsid w:val="000635FB"/>
    <w:rsid w:val="00071CAB"/>
    <w:rsid w:val="00081515"/>
    <w:rsid w:val="00104CC4"/>
    <w:rsid w:val="00113C26"/>
    <w:rsid w:val="00132C4B"/>
    <w:rsid w:val="00162A54"/>
    <w:rsid w:val="0019056D"/>
    <w:rsid w:val="001F44C9"/>
    <w:rsid w:val="0020070F"/>
    <w:rsid w:val="00241693"/>
    <w:rsid w:val="00246FD4"/>
    <w:rsid w:val="002651DE"/>
    <w:rsid w:val="00290470"/>
    <w:rsid w:val="0029602A"/>
    <w:rsid w:val="00307D00"/>
    <w:rsid w:val="00310F93"/>
    <w:rsid w:val="003236C5"/>
    <w:rsid w:val="00346005"/>
    <w:rsid w:val="00372926"/>
    <w:rsid w:val="00380221"/>
    <w:rsid w:val="00390D84"/>
    <w:rsid w:val="003A4258"/>
    <w:rsid w:val="003C2B56"/>
    <w:rsid w:val="003F5B36"/>
    <w:rsid w:val="00430B46"/>
    <w:rsid w:val="004511CA"/>
    <w:rsid w:val="004560C9"/>
    <w:rsid w:val="004643C2"/>
    <w:rsid w:val="00466C20"/>
    <w:rsid w:val="00496E00"/>
    <w:rsid w:val="004B1CB1"/>
    <w:rsid w:val="004B494C"/>
    <w:rsid w:val="004C1392"/>
    <w:rsid w:val="004E5017"/>
    <w:rsid w:val="005425C0"/>
    <w:rsid w:val="005546FF"/>
    <w:rsid w:val="00562E8A"/>
    <w:rsid w:val="005B5929"/>
    <w:rsid w:val="005C3E12"/>
    <w:rsid w:val="005D107C"/>
    <w:rsid w:val="005D14A8"/>
    <w:rsid w:val="005F0B30"/>
    <w:rsid w:val="006268BD"/>
    <w:rsid w:val="00634F58"/>
    <w:rsid w:val="00640829"/>
    <w:rsid w:val="006473C1"/>
    <w:rsid w:val="00667369"/>
    <w:rsid w:val="006975A4"/>
    <w:rsid w:val="006A03F0"/>
    <w:rsid w:val="006C51FE"/>
    <w:rsid w:val="006F5811"/>
    <w:rsid w:val="0072443A"/>
    <w:rsid w:val="00737609"/>
    <w:rsid w:val="007B7997"/>
    <w:rsid w:val="007C2BA7"/>
    <w:rsid w:val="007D05A1"/>
    <w:rsid w:val="00807F8B"/>
    <w:rsid w:val="008175FE"/>
    <w:rsid w:val="00824D4D"/>
    <w:rsid w:val="00832D57"/>
    <w:rsid w:val="00834FF4"/>
    <w:rsid w:val="0084337D"/>
    <w:rsid w:val="00857214"/>
    <w:rsid w:val="00860BBE"/>
    <w:rsid w:val="00877A94"/>
    <w:rsid w:val="00877AE8"/>
    <w:rsid w:val="00886236"/>
    <w:rsid w:val="008A4B4B"/>
    <w:rsid w:val="008B108B"/>
    <w:rsid w:val="008C7E07"/>
    <w:rsid w:val="008E417D"/>
    <w:rsid w:val="008F5A4D"/>
    <w:rsid w:val="00904FE8"/>
    <w:rsid w:val="00922635"/>
    <w:rsid w:val="00943945"/>
    <w:rsid w:val="00946BC7"/>
    <w:rsid w:val="00956332"/>
    <w:rsid w:val="00956ED0"/>
    <w:rsid w:val="00974111"/>
    <w:rsid w:val="009B203A"/>
    <w:rsid w:val="009C713F"/>
    <w:rsid w:val="009F2209"/>
    <w:rsid w:val="00A13A40"/>
    <w:rsid w:val="00A2128B"/>
    <w:rsid w:val="00A24530"/>
    <w:rsid w:val="00A44DE2"/>
    <w:rsid w:val="00AD45B3"/>
    <w:rsid w:val="00AE4124"/>
    <w:rsid w:val="00AF4049"/>
    <w:rsid w:val="00AF6D80"/>
    <w:rsid w:val="00B07758"/>
    <w:rsid w:val="00B27B31"/>
    <w:rsid w:val="00B8301A"/>
    <w:rsid w:val="00B83421"/>
    <w:rsid w:val="00B9176F"/>
    <w:rsid w:val="00BA4522"/>
    <w:rsid w:val="00BA73BF"/>
    <w:rsid w:val="00BA79BC"/>
    <w:rsid w:val="00BC78B9"/>
    <w:rsid w:val="00C01A7D"/>
    <w:rsid w:val="00C05686"/>
    <w:rsid w:val="00C240D4"/>
    <w:rsid w:val="00C5280B"/>
    <w:rsid w:val="00C53E1B"/>
    <w:rsid w:val="00C67D80"/>
    <w:rsid w:val="00C744E9"/>
    <w:rsid w:val="00C932E5"/>
    <w:rsid w:val="00C9587A"/>
    <w:rsid w:val="00CA7863"/>
    <w:rsid w:val="00CF2532"/>
    <w:rsid w:val="00D54F3E"/>
    <w:rsid w:val="00D918D5"/>
    <w:rsid w:val="00E15D0B"/>
    <w:rsid w:val="00E34AA6"/>
    <w:rsid w:val="00E53E42"/>
    <w:rsid w:val="00E720A6"/>
    <w:rsid w:val="00E844A0"/>
    <w:rsid w:val="00EA7F0D"/>
    <w:rsid w:val="00EB7B33"/>
    <w:rsid w:val="00ED5B09"/>
    <w:rsid w:val="00EF7C1A"/>
    <w:rsid w:val="00F00201"/>
    <w:rsid w:val="00F1559A"/>
    <w:rsid w:val="00F16CE1"/>
    <w:rsid w:val="00F238B9"/>
    <w:rsid w:val="00F44B2D"/>
    <w:rsid w:val="00F468D0"/>
    <w:rsid w:val="00F54B1A"/>
    <w:rsid w:val="00F677D4"/>
    <w:rsid w:val="00F70112"/>
    <w:rsid w:val="00F9105F"/>
    <w:rsid w:val="00FB0CD5"/>
    <w:rsid w:val="00FB4664"/>
    <w:rsid w:val="00FD1E4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4699F"/>
  <w15:chartTrackingRefBased/>
  <w15:docId w15:val="{6BC91E95-1206-4E73-8F83-70947CE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Comic Sans MS" w:hAnsi="Comic Sans MS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BellGothic" w:hAnsi="BellGothic"/>
      <w:sz w:val="28"/>
    </w:rPr>
  </w:style>
  <w:style w:type="paragraph" w:styleId="BodyTextIndent2">
    <w:name w:val="Body Text Indent 2"/>
    <w:basedOn w:val="Normal"/>
    <w:semiHidden/>
    <w:pPr>
      <w:ind w:left="360"/>
    </w:pPr>
    <w:rPr>
      <w:rFonts w:ascii="BellGothic" w:hAnsi="BellGothic" w:cs="Tahom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A4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0D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D8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D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D84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0D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4E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44E9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C744E9"/>
    <w:rPr>
      <w:vertAlign w:val="superscript"/>
    </w:rPr>
  </w:style>
  <w:style w:type="character" w:styleId="Hyperlink">
    <w:name w:val="Hyperlink"/>
    <w:uiPriority w:val="99"/>
    <w:unhideWhenUsed/>
    <w:rsid w:val="00241693"/>
    <w:rPr>
      <w:color w:val="0000FF"/>
      <w:u w:val="single"/>
    </w:rPr>
  </w:style>
  <w:style w:type="character" w:customStyle="1" w:styleId="gmaildefault">
    <w:name w:val="gmail_default"/>
    <w:rsid w:val="00EA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cohenwellbe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cp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cohenwellbe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9DC3-B381-4EAA-AA2D-6C63459A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Contract</vt:lpstr>
    </vt:vector>
  </TitlesOfParts>
  <Company/>
  <LinksUpToDate>false</LinksUpToDate>
  <CharactersWithSpaces>11706</CharactersWithSpaces>
  <SharedDoc>false</SharedDoc>
  <HLinks>
    <vt:vector size="18" baseType="variant"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mailto:maxcohenwellbeing@gmail.com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http://www.maxcohenwellbeing.com/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Contract</dc:title>
  <dc:subject/>
  <dc:creator>Cohen</dc:creator>
  <cp:keywords/>
  <dc:description/>
  <cp:lastModifiedBy>Max Cohen</cp:lastModifiedBy>
  <cp:revision>17</cp:revision>
  <cp:lastPrinted>2021-10-28T06:56:00Z</cp:lastPrinted>
  <dcterms:created xsi:type="dcterms:W3CDTF">2021-06-23T08:37:00Z</dcterms:created>
  <dcterms:modified xsi:type="dcterms:W3CDTF">2022-02-21T10:01:00Z</dcterms:modified>
</cp:coreProperties>
</file>